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A0" w:rsidRPr="00DE32A0" w:rsidRDefault="00DE32A0" w:rsidP="00DE32A0">
      <w:pPr>
        <w:spacing w:before="100" w:beforeAutospacing="1" w:after="100" w:afterAutospacing="1" w:line="240" w:lineRule="auto"/>
        <w:jc w:val="right"/>
        <w:rPr>
          <w:rFonts w:ascii="Times New Roman" w:eastAsia="Times New Roman" w:hAnsi="Times New Roman" w:cs="Times New Roman"/>
          <w:sz w:val="24"/>
          <w:szCs w:val="24"/>
        </w:rPr>
      </w:pPr>
      <w:r w:rsidRPr="00DE32A0">
        <w:rPr>
          <w:rFonts w:ascii="Georgia" w:eastAsia="Times New Roman" w:hAnsi="Georgia" w:cs="Times New Roman"/>
          <w:b/>
          <w:bCs/>
          <w:i/>
          <w:iCs/>
          <w:color w:val="FF0066"/>
          <w:sz w:val="20"/>
          <w:szCs w:val="20"/>
        </w:rPr>
        <w:t>... Я приглашаю Тебя на чашечку кофе</w:t>
      </w:r>
    </w:p>
    <w:p w:rsidR="00DE32A0" w:rsidRPr="00DE32A0" w:rsidRDefault="00DE32A0" w:rsidP="00DE32A0">
      <w:pPr>
        <w:spacing w:before="100" w:beforeAutospacing="1" w:after="100" w:afterAutospacing="1" w:line="240" w:lineRule="auto"/>
        <w:jc w:val="right"/>
        <w:rPr>
          <w:rFonts w:ascii="Times New Roman" w:eastAsia="Times New Roman" w:hAnsi="Times New Roman" w:cs="Times New Roman"/>
          <w:sz w:val="24"/>
          <w:szCs w:val="24"/>
        </w:rPr>
      </w:pPr>
      <w:r w:rsidRPr="00DE32A0">
        <w:rPr>
          <w:rFonts w:ascii="Georgia" w:eastAsia="Times New Roman" w:hAnsi="Georgia" w:cs="Times New Roman"/>
          <w:b/>
          <w:bCs/>
          <w:i/>
          <w:iCs/>
          <w:color w:val="FF0066"/>
          <w:sz w:val="20"/>
          <w:szCs w:val="20"/>
        </w:rPr>
        <w:t>Назначаю свиданье.… Ну, будь же смелей</w:t>
      </w:r>
      <w:r w:rsidRPr="00DE32A0">
        <w:rPr>
          <w:rFonts w:ascii="Georgia" w:eastAsia="Times New Roman" w:hAnsi="Georgia" w:cs="Times New Roman"/>
          <w:b/>
          <w:bCs/>
          <w:i/>
          <w:iCs/>
          <w:color w:val="FF0066"/>
          <w:sz w:val="20"/>
          <w:szCs w:val="20"/>
          <w:lang w:val="uk-UA"/>
        </w:rPr>
        <w:t>!</w:t>
      </w:r>
    </w:p>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DE32A0">
          <w:rPr>
            <w:rFonts w:ascii="Georgia" w:eastAsia="Times New Roman" w:hAnsi="Georgia" w:cs="Times New Roman"/>
            <w:b/>
            <w:bCs/>
            <w:color w:val="9E0075"/>
            <w:sz w:val="48"/>
            <w:u w:val="single"/>
          </w:rPr>
          <w:t>На чашечку кофе по-венски!</w:t>
        </w:r>
      </w:hyperlink>
    </w:p>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Georgia" w:eastAsia="Times New Roman" w:hAnsi="Georgia" w:cs="Times New Roman"/>
          <w:b/>
          <w:bCs/>
          <w:i/>
          <w:iCs/>
          <w:color w:val="FF0066"/>
          <w:sz w:val="36"/>
          <w:szCs w:val="36"/>
        </w:rPr>
        <w:t>Уик-энд в Вене!</w:t>
      </w:r>
    </w:p>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6600CC"/>
          <w:sz w:val="20"/>
          <w:szCs w:val="20"/>
        </w:rPr>
        <w:t>Львов - Баден – Вена – Львов</w:t>
      </w:r>
    </w:p>
    <w:tbl>
      <w:tblPr>
        <w:tblW w:w="712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9"/>
        <w:gridCol w:w="1551"/>
        <w:gridCol w:w="1272"/>
        <w:gridCol w:w="1001"/>
        <w:gridCol w:w="895"/>
        <w:gridCol w:w="1427"/>
      </w:tblGrid>
      <w:tr w:rsidR="00DE32A0" w:rsidRPr="00DE32A0" w:rsidTr="00DE32A0">
        <w:trPr>
          <w:trHeight w:val="270"/>
          <w:tblCellSpacing w:w="7"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t>Июль</w:t>
            </w:r>
          </w:p>
        </w:tc>
        <w:tc>
          <w:tcPr>
            <w:tcW w:w="1545"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t>Август</w:t>
            </w:r>
          </w:p>
        </w:tc>
        <w:tc>
          <w:tcPr>
            <w:tcW w:w="126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t>Сентябрь</w:t>
            </w:r>
          </w:p>
        </w:tc>
        <w:tc>
          <w:tcPr>
            <w:tcW w:w="975"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t>Октябрь</w:t>
            </w:r>
          </w:p>
        </w:tc>
        <w:tc>
          <w:tcPr>
            <w:tcW w:w="84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t>Ноябрь</w:t>
            </w:r>
          </w:p>
        </w:tc>
        <w:tc>
          <w:tcPr>
            <w:tcW w:w="141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t>Декабрь</w:t>
            </w:r>
          </w:p>
        </w:tc>
      </w:tr>
      <w:tr w:rsidR="00DE32A0" w:rsidRPr="00DE32A0" w:rsidTr="00DE32A0">
        <w:trPr>
          <w:trHeight w:val="315"/>
          <w:tblCellSpacing w:w="7"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6600CC"/>
                <w:sz w:val="20"/>
                <w:szCs w:val="20"/>
              </w:rPr>
              <w:t>15</w:t>
            </w:r>
            <w:r w:rsidRPr="00DE32A0">
              <w:rPr>
                <w:rFonts w:ascii="Verdana" w:eastAsia="Times New Roman" w:hAnsi="Verdana" w:cs="Times New Roman"/>
                <w:b/>
                <w:bCs/>
                <w:color w:val="6600CC"/>
                <w:sz w:val="20"/>
                <w:szCs w:val="20"/>
                <w:lang w:val="en-US"/>
              </w:rPr>
              <w:t>*</w:t>
            </w:r>
          </w:p>
        </w:tc>
        <w:tc>
          <w:tcPr>
            <w:tcW w:w="154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6600CC"/>
                <w:sz w:val="20"/>
                <w:szCs w:val="20"/>
              </w:rPr>
              <w:t>19</w:t>
            </w:r>
            <w:r w:rsidRPr="00DE32A0">
              <w:rPr>
                <w:rFonts w:ascii="Verdana" w:eastAsia="Times New Roman" w:hAnsi="Verdana" w:cs="Times New Roman"/>
                <w:b/>
                <w:bCs/>
                <w:color w:val="6600CC"/>
                <w:sz w:val="20"/>
                <w:szCs w:val="20"/>
                <w:lang w:val="en-US"/>
              </w:rPr>
              <w:t>**, 26</w:t>
            </w:r>
          </w:p>
        </w:tc>
        <w:tc>
          <w:tcPr>
            <w:tcW w:w="1260"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6600CC"/>
                <w:sz w:val="20"/>
                <w:szCs w:val="20"/>
              </w:rPr>
              <w:t>16</w:t>
            </w:r>
            <w:r w:rsidRPr="00DE32A0">
              <w:rPr>
                <w:rFonts w:ascii="Verdana" w:eastAsia="Times New Roman" w:hAnsi="Verdana" w:cs="Times New Roman"/>
                <w:b/>
                <w:bCs/>
                <w:color w:val="6600CC"/>
                <w:sz w:val="20"/>
                <w:szCs w:val="20"/>
                <w:lang w:val="en-US"/>
              </w:rPr>
              <w:t>*</w:t>
            </w:r>
            <w:r w:rsidRPr="00DE32A0">
              <w:rPr>
                <w:rFonts w:ascii="Verdana" w:eastAsia="Times New Roman" w:hAnsi="Verdana" w:cs="Times New Roman"/>
                <w:b/>
                <w:bCs/>
                <w:color w:val="6600CC"/>
                <w:sz w:val="20"/>
                <w:szCs w:val="20"/>
              </w:rPr>
              <w:t>, 30</w:t>
            </w:r>
          </w:p>
        </w:tc>
        <w:tc>
          <w:tcPr>
            <w:tcW w:w="97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6600CC"/>
                <w:sz w:val="20"/>
                <w:szCs w:val="20"/>
              </w:rPr>
              <w:t>7, 14</w:t>
            </w:r>
          </w:p>
        </w:tc>
        <w:tc>
          <w:tcPr>
            <w:tcW w:w="840"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6600CC"/>
                <w:sz w:val="20"/>
                <w:szCs w:val="20"/>
              </w:rPr>
              <w:t>11, 25</w:t>
            </w:r>
          </w:p>
        </w:tc>
        <w:tc>
          <w:tcPr>
            <w:tcW w:w="1410"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6600CC"/>
                <w:sz w:val="20"/>
                <w:szCs w:val="20"/>
              </w:rPr>
              <w:t>9, 23, 30</w:t>
            </w:r>
            <w:r w:rsidRPr="00DE32A0">
              <w:rPr>
                <w:rFonts w:ascii="Book Antiqua" w:eastAsia="Times New Roman" w:hAnsi="Book Antiqua" w:cs="Times New Roman"/>
                <w:b/>
                <w:bCs/>
                <w:color w:val="6600CC"/>
                <w:sz w:val="20"/>
                <w:szCs w:val="20"/>
                <w:vertAlign w:val="superscript"/>
              </w:rPr>
              <w:t xml:space="preserve"> НГ</w:t>
            </w:r>
          </w:p>
        </w:tc>
      </w:tr>
    </w:tbl>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p>
    <w:tbl>
      <w:tblPr>
        <w:tblW w:w="1131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87"/>
        <w:gridCol w:w="10723"/>
      </w:tblGrid>
      <w:tr w:rsidR="00DE32A0" w:rsidRPr="00DE32A0" w:rsidTr="00DE32A0">
        <w:trPr>
          <w:trHeight w:val="480"/>
          <w:tblCellSpacing w:w="7"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t>1</w:t>
            </w:r>
            <w:r w:rsidRPr="00DE32A0">
              <w:rPr>
                <w:rFonts w:ascii="Verdana" w:eastAsia="Times New Roman" w:hAnsi="Verdana" w:cs="Times New Roman"/>
                <w:b/>
                <w:bCs/>
                <w:color w:val="FFEBFF"/>
                <w:sz w:val="15"/>
                <w:szCs w:val="15"/>
              </w:rPr>
              <w:t xml:space="preserve"> день</w:t>
            </w:r>
          </w:p>
        </w:tc>
        <w:tc>
          <w:tcPr>
            <w:tcW w:w="1057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b/>
                <w:bCs/>
                <w:i/>
                <w:iCs/>
                <w:color w:val="6600CC"/>
                <w:sz w:val="15"/>
                <w:szCs w:val="15"/>
              </w:rPr>
              <w:t>ПЯТНИЦА.</w:t>
            </w:r>
            <w:r w:rsidRPr="00DE32A0">
              <w:rPr>
                <w:rFonts w:ascii="Verdana" w:eastAsia="Times New Roman" w:hAnsi="Verdana" w:cs="Times New Roman"/>
                <w:color w:val="C00000"/>
                <w:sz w:val="15"/>
                <w:szCs w:val="15"/>
              </w:rPr>
              <w:t xml:space="preserve"> </w:t>
            </w:r>
            <w:r w:rsidRPr="00DE32A0">
              <w:rPr>
                <w:rFonts w:ascii="Verdana" w:eastAsia="Times New Roman" w:hAnsi="Verdana" w:cs="Times New Roman"/>
                <w:color w:val="000080"/>
                <w:sz w:val="15"/>
                <w:szCs w:val="15"/>
              </w:rPr>
              <w:t>Львов. Встреча каждого туриста.</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color w:val="000080"/>
                <w:sz w:val="15"/>
                <w:szCs w:val="15"/>
              </w:rPr>
              <w:t xml:space="preserve">09:00 – Пешеходная экскурсия </w:t>
            </w:r>
            <w:r w:rsidRPr="00DE32A0">
              <w:rPr>
                <w:rFonts w:ascii="Verdana" w:eastAsia="Times New Roman" w:hAnsi="Verdana" w:cs="Times New Roman"/>
                <w:b/>
                <w:bCs/>
                <w:color w:val="FF0066"/>
                <w:sz w:val="15"/>
                <w:szCs w:val="15"/>
              </w:rPr>
              <w:t xml:space="preserve">«Только </w:t>
            </w:r>
            <w:proofErr w:type="gramStart"/>
            <w:r w:rsidRPr="00DE32A0">
              <w:rPr>
                <w:rFonts w:ascii="Verdana" w:eastAsia="Times New Roman" w:hAnsi="Verdana" w:cs="Times New Roman"/>
                <w:b/>
                <w:bCs/>
                <w:color w:val="FF0066"/>
                <w:sz w:val="15"/>
                <w:szCs w:val="15"/>
              </w:rPr>
              <w:t>во</w:t>
            </w:r>
            <w:proofErr w:type="gramEnd"/>
            <w:r w:rsidRPr="00DE32A0">
              <w:rPr>
                <w:rFonts w:ascii="Verdana" w:eastAsia="Times New Roman" w:hAnsi="Verdana" w:cs="Times New Roman"/>
                <w:b/>
                <w:bCs/>
                <w:color w:val="FF0066"/>
                <w:sz w:val="15"/>
                <w:szCs w:val="15"/>
              </w:rPr>
              <w:t xml:space="preserve"> Львове...».</w:t>
            </w:r>
            <w:r w:rsidRPr="00DE32A0">
              <w:rPr>
                <w:rFonts w:ascii="Verdana" w:eastAsia="Times New Roman" w:hAnsi="Verdana" w:cs="Times New Roman"/>
                <w:b/>
                <w:bCs/>
                <w:color w:val="6600CC"/>
                <w:sz w:val="15"/>
                <w:szCs w:val="15"/>
              </w:rPr>
              <w:t xml:space="preserve"> </w:t>
            </w:r>
            <w:r w:rsidRPr="00DE32A0">
              <w:rPr>
                <w:rFonts w:ascii="Verdana" w:eastAsia="Times New Roman" w:hAnsi="Verdana" w:cs="Times New Roman"/>
                <w:color w:val="000080"/>
                <w:sz w:val="15"/>
                <w:szCs w:val="15"/>
              </w:rPr>
              <w:t>Приглашаем на прогулку по средневековому Львову. Здесь замирает время... По узеньким улочкам разливается аромат утреннего кофе, зовут своими звонами святыни... Костел Успения, Доминиканский Собор, Ратуша..., гостеприимно открывает свои двери Старая Аптека, а каждый камешек на площади Рынок несет через века свою историю... Свободное время.</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b/>
                <w:bCs/>
                <w:color w:val="FF0000"/>
                <w:sz w:val="15"/>
                <w:szCs w:val="15"/>
                <w:u w:val="single"/>
              </w:rPr>
              <w:t xml:space="preserve">19:30 </w:t>
            </w:r>
            <w:r w:rsidRPr="00DE32A0">
              <w:rPr>
                <w:rFonts w:ascii="Verdana" w:eastAsia="Times New Roman" w:hAnsi="Verdana" w:cs="Times New Roman"/>
                <w:color w:val="000080"/>
                <w:sz w:val="15"/>
                <w:szCs w:val="15"/>
              </w:rPr>
              <w:t xml:space="preserve">– Сбор группы </w:t>
            </w:r>
            <w:proofErr w:type="gramStart"/>
            <w:r w:rsidRPr="00DE32A0">
              <w:rPr>
                <w:rFonts w:ascii="Verdana" w:eastAsia="Times New Roman" w:hAnsi="Verdana" w:cs="Times New Roman"/>
                <w:color w:val="000080"/>
                <w:sz w:val="15"/>
                <w:szCs w:val="15"/>
              </w:rPr>
              <w:t>на ж</w:t>
            </w:r>
            <w:proofErr w:type="gramEnd"/>
            <w:r w:rsidRPr="00DE32A0">
              <w:rPr>
                <w:rFonts w:ascii="Verdana" w:eastAsia="Times New Roman" w:hAnsi="Verdana" w:cs="Times New Roman"/>
                <w:color w:val="000080"/>
                <w:sz w:val="15"/>
                <w:szCs w:val="15"/>
              </w:rPr>
              <w:t>/</w:t>
            </w:r>
            <w:proofErr w:type="spellStart"/>
            <w:r w:rsidRPr="00DE32A0">
              <w:rPr>
                <w:rFonts w:ascii="Verdana" w:eastAsia="Times New Roman" w:hAnsi="Verdana" w:cs="Times New Roman"/>
                <w:color w:val="000080"/>
                <w:sz w:val="15"/>
                <w:szCs w:val="15"/>
              </w:rPr>
              <w:t>д</w:t>
            </w:r>
            <w:proofErr w:type="spellEnd"/>
            <w:r w:rsidRPr="00DE32A0">
              <w:rPr>
                <w:rFonts w:ascii="Verdana" w:eastAsia="Times New Roman" w:hAnsi="Verdana" w:cs="Times New Roman"/>
                <w:color w:val="000080"/>
                <w:sz w:val="15"/>
                <w:szCs w:val="15"/>
              </w:rPr>
              <w:t xml:space="preserve"> вокзале.</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b/>
                <w:bCs/>
                <w:color w:val="FF0000"/>
                <w:sz w:val="15"/>
                <w:szCs w:val="15"/>
                <w:u w:val="single"/>
              </w:rPr>
              <w:t xml:space="preserve">20:00 </w:t>
            </w:r>
            <w:r w:rsidRPr="00DE32A0">
              <w:rPr>
                <w:rFonts w:ascii="Verdana" w:eastAsia="Times New Roman" w:hAnsi="Verdana" w:cs="Times New Roman"/>
                <w:color w:val="000080"/>
                <w:sz w:val="15"/>
                <w:szCs w:val="15"/>
              </w:rPr>
              <w:t>– Выезд от Львовского ж/</w:t>
            </w:r>
            <w:proofErr w:type="spellStart"/>
            <w:r w:rsidRPr="00DE32A0">
              <w:rPr>
                <w:rFonts w:ascii="Verdana" w:eastAsia="Times New Roman" w:hAnsi="Verdana" w:cs="Times New Roman"/>
                <w:color w:val="000080"/>
                <w:sz w:val="15"/>
                <w:szCs w:val="15"/>
              </w:rPr>
              <w:t>д</w:t>
            </w:r>
            <w:proofErr w:type="spellEnd"/>
            <w:r w:rsidRPr="00DE32A0">
              <w:rPr>
                <w:rFonts w:ascii="Verdana" w:eastAsia="Times New Roman" w:hAnsi="Verdana" w:cs="Times New Roman"/>
                <w:color w:val="000080"/>
                <w:sz w:val="15"/>
                <w:szCs w:val="15"/>
              </w:rPr>
              <w:t xml:space="preserve"> вокзала. Переезд и прохождение границы.</w:t>
            </w:r>
          </w:p>
        </w:tc>
      </w:tr>
      <w:tr w:rsidR="00DE32A0" w:rsidRPr="00DE32A0" w:rsidTr="00DE32A0">
        <w:trPr>
          <w:trHeight w:val="420"/>
          <w:tblCellSpacing w:w="7"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t>2</w:t>
            </w:r>
            <w:r w:rsidRPr="00DE32A0">
              <w:rPr>
                <w:rFonts w:ascii="Verdana" w:eastAsia="Times New Roman" w:hAnsi="Verdana" w:cs="Times New Roman"/>
                <w:b/>
                <w:bCs/>
                <w:color w:val="FFEBFF"/>
                <w:sz w:val="15"/>
                <w:szCs w:val="15"/>
              </w:rPr>
              <w:t xml:space="preserve"> день</w:t>
            </w:r>
          </w:p>
        </w:tc>
        <w:tc>
          <w:tcPr>
            <w:tcW w:w="1057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b/>
                <w:bCs/>
                <w:i/>
                <w:iCs/>
                <w:color w:val="6600CC"/>
                <w:sz w:val="15"/>
                <w:szCs w:val="15"/>
              </w:rPr>
              <w:t xml:space="preserve">СУББОТА. </w:t>
            </w:r>
            <w:r w:rsidRPr="00DE32A0">
              <w:rPr>
                <w:rFonts w:ascii="Verdana" w:eastAsia="Times New Roman" w:hAnsi="Verdana" w:cs="Times New Roman"/>
                <w:color w:val="000080"/>
                <w:sz w:val="15"/>
                <w:szCs w:val="15"/>
              </w:rPr>
              <w:t xml:space="preserve">11:00 - Прибытие в милый и </w:t>
            </w:r>
            <w:r w:rsidRPr="00DE32A0">
              <w:rPr>
                <w:rFonts w:ascii="Verdana" w:eastAsia="Times New Roman" w:hAnsi="Verdana" w:cs="Times New Roman"/>
                <w:b/>
                <w:bCs/>
                <w:color w:val="FF0066"/>
                <w:sz w:val="15"/>
                <w:szCs w:val="15"/>
              </w:rPr>
              <w:t>романтический Баден</w:t>
            </w:r>
            <w:r w:rsidRPr="00DE32A0">
              <w:rPr>
                <w:rFonts w:ascii="Verdana" w:eastAsia="Times New Roman" w:hAnsi="Verdana" w:cs="Times New Roman"/>
                <w:color w:val="000080"/>
                <w:sz w:val="15"/>
                <w:szCs w:val="15"/>
              </w:rPr>
              <w:t xml:space="preserve">, полный идиллии и очарования, расположенный всего в 26 км от Вены - близко и в то же время достаточно далеко, чтобы позволить отдохнуть от суеты и шума большого города. Кажется, что здесь время приостановило свой бег, чтобы не тревожить покой человека и дать ему возможность предаться мечтательным раздумьям… Посещение термальных купален </w:t>
            </w:r>
            <w:r w:rsidRPr="00DE32A0">
              <w:rPr>
                <w:rFonts w:ascii="Verdana" w:eastAsia="Times New Roman" w:hAnsi="Verdana" w:cs="Times New Roman"/>
                <w:b/>
                <w:bCs/>
                <w:color w:val="FF0066"/>
                <w:sz w:val="15"/>
                <w:szCs w:val="15"/>
              </w:rPr>
              <w:t>«</w:t>
            </w:r>
            <w:proofErr w:type="spellStart"/>
            <w:r w:rsidRPr="00DE32A0">
              <w:rPr>
                <w:rFonts w:ascii="Verdana" w:eastAsia="Times New Roman" w:hAnsi="Verdana" w:cs="Times New Roman"/>
                <w:b/>
                <w:bCs/>
                <w:color w:val="FF0066"/>
                <w:sz w:val="15"/>
                <w:szCs w:val="15"/>
              </w:rPr>
              <w:t>Römertherme</w:t>
            </w:r>
            <w:proofErr w:type="spellEnd"/>
            <w:r w:rsidRPr="00DE32A0">
              <w:rPr>
                <w:rFonts w:ascii="Verdana" w:eastAsia="Times New Roman" w:hAnsi="Verdana" w:cs="Times New Roman"/>
                <w:b/>
                <w:bCs/>
                <w:color w:val="FF0066"/>
                <w:sz w:val="15"/>
                <w:szCs w:val="15"/>
              </w:rPr>
              <w:t xml:space="preserve">» </w:t>
            </w:r>
            <w:r w:rsidRPr="00DE32A0">
              <w:rPr>
                <w:rFonts w:ascii="Verdana" w:eastAsia="Times New Roman" w:hAnsi="Verdana" w:cs="Times New Roman"/>
                <w:color w:val="000080"/>
                <w:sz w:val="15"/>
                <w:szCs w:val="15"/>
              </w:rPr>
              <w:t>(11,5€) – заряд бодрости и энергии на целый день!</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color w:val="000080"/>
                <w:sz w:val="15"/>
                <w:szCs w:val="15"/>
              </w:rPr>
              <w:t xml:space="preserve">14:00 – Обзорная экскурсия </w:t>
            </w:r>
            <w:r w:rsidRPr="00DE32A0">
              <w:rPr>
                <w:rFonts w:ascii="Verdana" w:eastAsia="Times New Roman" w:hAnsi="Verdana" w:cs="Times New Roman"/>
                <w:b/>
                <w:bCs/>
                <w:color w:val="FF0066"/>
                <w:sz w:val="15"/>
                <w:szCs w:val="15"/>
              </w:rPr>
              <w:t xml:space="preserve">«Вена – столица Габсбургов» </w:t>
            </w:r>
            <w:r w:rsidRPr="00DE32A0">
              <w:rPr>
                <w:rFonts w:ascii="Verdana" w:eastAsia="Times New Roman" w:hAnsi="Verdana" w:cs="Times New Roman"/>
                <w:color w:val="000080"/>
                <w:sz w:val="15"/>
                <w:szCs w:val="15"/>
              </w:rPr>
              <w:t xml:space="preserve">– город Вена, город музыки и великих музыкантов город чарующий и прекрасный… его по праву называют сердцем Европы. Столица </w:t>
            </w:r>
            <w:proofErr w:type="spellStart"/>
            <w:r w:rsidRPr="00DE32A0">
              <w:rPr>
                <w:rFonts w:ascii="Verdana" w:eastAsia="Times New Roman" w:hAnsi="Verdana" w:cs="Times New Roman"/>
                <w:color w:val="000080"/>
                <w:sz w:val="15"/>
                <w:szCs w:val="15"/>
              </w:rPr>
              <w:t>Австро</w:t>
            </w:r>
            <w:proofErr w:type="spellEnd"/>
            <w:r w:rsidRPr="00DE32A0">
              <w:rPr>
                <w:rFonts w:ascii="Verdana" w:eastAsia="Times New Roman" w:hAnsi="Verdana" w:cs="Times New Roman"/>
                <w:color w:val="000080"/>
                <w:sz w:val="15"/>
                <w:szCs w:val="15"/>
              </w:rPr>
              <w:t>–Венгерской империи, Вена поражает своим величием и роскошью, своим обаянием и теплотой... Это необыкновенный город! – узкие средневековые улочки, широкие имперские площади… Кольцевой бульвар, Ратуша, Парламент, Венская опера, и конечно – собор святого Стефана – духовного символа истории и судьбы Австрии. В свободное время рекомендуем:</w:t>
            </w:r>
            <w:r w:rsidRPr="00DE32A0">
              <w:rPr>
                <w:rFonts w:ascii="Times New Roman" w:eastAsia="Times New Roman" w:hAnsi="Times New Roman" w:cs="Times New Roman"/>
                <w:sz w:val="24"/>
                <w:szCs w:val="24"/>
                <w:lang w:val="de-DE"/>
              </w:rPr>
              <w:t xml:space="preserve"> </w:t>
            </w:r>
          </w:p>
          <w:p w:rsidR="00DE32A0" w:rsidRPr="00DE32A0" w:rsidRDefault="00DE32A0" w:rsidP="00DE32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b/>
                <w:bCs/>
                <w:color w:val="FF0066"/>
                <w:sz w:val="15"/>
                <w:szCs w:val="15"/>
              </w:rPr>
              <w:t xml:space="preserve">«Блеск и закат Великой Империи» </w:t>
            </w:r>
            <w:r w:rsidRPr="00DE32A0">
              <w:rPr>
                <w:rFonts w:ascii="Verdana" w:eastAsia="Times New Roman" w:hAnsi="Verdana" w:cs="Times New Roman"/>
                <w:color w:val="000080"/>
                <w:sz w:val="15"/>
                <w:szCs w:val="15"/>
              </w:rPr>
              <w:t>(взрослые-25€, дети до 12 лет-15€) – посещение Сокровищницы Габсбургов, где хранятся бесценные предметы самого высокого ранга</w:t>
            </w:r>
            <w:proofErr w:type="gramStart"/>
            <w:r w:rsidRPr="00DE32A0">
              <w:rPr>
                <w:rFonts w:ascii="Verdana" w:eastAsia="Times New Roman" w:hAnsi="Verdana" w:cs="Times New Roman"/>
                <w:color w:val="000080"/>
                <w:sz w:val="15"/>
                <w:szCs w:val="15"/>
              </w:rPr>
              <w:t>… Б</w:t>
            </w:r>
            <w:proofErr w:type="gramEnd"/>
            <w:r w:rsidRPr="00DE32A0">
              <w:rPr>
                <w:rFonts w:ascii="Verdana" w:eastAsia="Times New Roman" w:hAnsi="Verdana" w:cs="Times New Roman"/>
                <w:color w:val="000080"/>
                <w:sz w:val="15"/>
                <w:szCs w:val="15"/>
              </w:rPr>
              <w:t xml:space="preserve">ыло время, когда в землях Габсбургов не заходило солнце, когда представителей династии выбирали и короновали на трон императора, когда они были полноправными властителями Венгрии и Богемии. Империй больше нет, богатства надолго пережили своих владельцев... Священная Чаша Грааля, Копье Судьбы... Да-да, они существуют и находятся именно здесь - в Сокровищнице! </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color w:val="000080"/>
                <w:sz w:val="15"/>
                <w:szCs w:val="15"/>
              </w:rPr>
              <w:t xml:space="preserve">18:00 – Рекомендуем экскурсию - </w:t>
            </w:r>
            <w:r w:rsidRPr="00DE32A0">
              <w:rPr>
                <w:rFonts w:ascii="Verdana" w:eastAsia="Times New Roman" w:hAnsi="Verdana" w:cs="Times New Roman"/>
                <w:b/>
                <w:bCs/>
                <w:color w:val="FF0066"/>
                <w:sz w:val="15"/>
                <w:szCs w:val="15"/>
              </w:rPr>
              <w:t>«Вена в вечернем наряде!»</w:t>
            </w:r>
            <w:r w:rsidRPr="00DE32A0">
              <w:rPr>
                <w:rFonts w:ascii="Verdana" w:eastAsia="Times New Roman" w:hAnsi="Verdana" w:cs="Times New Roman"/>
                <w:color w:val="000066"/>
                <w:sz w:val="15"/>
                <w:szCs w:val="15"/>
              </w:rPr>
              <w:t xml:space="preserve"> </w:t>
            </w:r>
            <w:r w:rsidRPr="00DE32A0">
              <w:rPr>
                <w:rFonts w:ascii="Verdana" w:eastAsia="Times New Roman" w:hAnsi="Verdana" w:cs="Times New Roman"/>
                <w:color w:val="000080"/>
                <w:sz w:val="15"/>
                <w:szCs w:val="15"/>
              </w:rPr>
              <w:t xml:space="preserve">(взрослые-45€, дети до 12 лет-30€) – Поднявшись на самую высокую гору Вены – </w:t>
            </w:r>
            <w:proofErr w:type="spellStart"/>
            <w:r w:rsidRPr="00DE32A0">
              <w:rPr>
                <w:rFonts w:ascii="Verdana" w:eastAsia="Times New Roman" w:hAnsi="Verdana" w:cs="Times New Roman"/>
                <w:color w:val="000080"/>
                <w:sz w:val="15"/>
                <w:szCs w:val="15"/>
              </w:rPr>
              <w:t>Каленберг</w:t>
            </w:r>
            <w:proofErr w:type="spellEnd"/>
            <w:r w:rsidRPr="00DE32A0">
              <w:rPr>
                <w:rFonts w:ascii="Verdana" w:eastAsia="Times New Roman" w:hAnsi="Verdana" w:cs="Times New Roman"/>
                <w:color w:val="000080"/>
                <w:sz w:val="15"/>
                <w:szCs w:val="15"/>
              </w:rPr>
              <w:t xml:space="preserve">, мы насладимся незабываемым видом на город с высоты птичьего полёта. Нас также ждет ужин в деревне </w:t>
            </w:r>
            <w:proofErr w:type="spellStart"/>
            <w:r w:rsidRPr="00DE32A0">
              <w:rPr>
                <w:rFonts w:ascii="Verdana" w:eastAsia="Times New Roman" w:hAnsi="Verdana" w:cs="Times New Roman"/>
                <w:color w:val="000080"/>
                <w:sz w:val="15"/>
                <w:szCs w:val="15"/>
              </w:rPr>
              <w:t>Гринцинг</w:t>
            </w:r>
            <w:proofErr w:type="spellEnd"/>
            <w:r w:rsidRPr="00DE32A0">
              <w:rPr>
                <w:rFonts w:ascii="Verdana" w:eastAsia="Times New Roman" w:hAnsi="Verdana" w:cs="Times New Roman"/>
                <w:color w:val="000080"/>
                <w:sz w:val="15"/>
                <w:szCs w:val="15"/>
              </w:rPr>
              <w:t xml:space="preserve">, где будет возможность </w:t>
            </w:r>
            <w:proofErr w:type="spellStart"/>
            <w:r w:rsidRPr="00DE32A0">
              <w:rPr>
                <w:rFonts w:ascii="Verdana" w:eastAsia="Times New Roman" w:hAnsi="Verdana" w:cs="Times New Roman"/>
                <w:color w:val="000080"/>
                <w:sz w:val="15"/>
                <w:szCs w:val="15"/>
              </w:rPr>
              <w:t>продегустировать</w:t>
            </w:r>
            <w:proofErr w:type="spellEnd"/>
            <w:r w:rsidRPr="00DE32A0">
              <w:rPr>
                <w:rFonts w:ascii="Verdana" w:eastAsia="Times New Roman" w:hAnsi="Verdana" w:cs="Times New Roman"/>
                <w:color w:val="000080"/>
                <w:sz w:val="15"/>
                <w:szCs w:val="15"/>
              </w:rPr>
              <w:t xml:space="preserve"> молодое вино (</w:t>
            </w:r>
            <w:proofErr w:type="spellStart"/>
            <w:r w:rsidRPr="00DE32A0">
              <w:rPr>
                <w:rFonts w:ascii="Verdana" w:eastAsia="Times New Roman" w:hAnsi="Verdana" w:cs="Times New Roman"/>
                <w:color w:val="000080"/>
                <w:sz w:val="15"/>
                <w:szCs w:val="15"/>
              </w:rPr>
              <w:t>хойриген</w:t>
            </w:r>
            <w:proofErr w:type="spellEnd"/>
            <w:r w:rsidRPr="00DE32A0">
              <w:rPr>
                <w:rFonts w:ascii="Verdana" w:eastAsia="Times New Roman" w:hAnsi="Verdana" w:cs="Times New Roman"/>
                <w:color w:val="000080"/>
                <w:sz w:val="15"/>
                <w:szCs w:val="15"/>
              </w:rPr>
              <w:t xml:space="preserve">) и домашнюю австрийскую кухню под звуки народной музыки. Именно здесь о столице Австрии можно узнать больше… Вена может быть не только аристократичной, но и раскованной, по–домашнему уютной… </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color w:val="000080"/>
                <w:sz w:val="15"/>
                <w:szCs w:val="15"/>
              </w:rPr>
              <w:t>20:00 - Переезд (~70км, территория Венгрии) и поселение в отель.</w:t>
            </w:r>
          </w:p>
        </w:tc>
      </w:tr>
      <w:tr w:rsidR="00DE32A0" w:rsidRPr="00DE32A0" w:rsidTr="00DE32A0">
        <w:trPr>
          <w:trHeight w:val="1410"/>
          <w:tblCellSpacing w:w="7"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t xml:space="preserve">3 </w:t>
            </w:r>
            <w:r w:rsidRPr="00DE32A0">
              <w:rPr>
                <w:rFonts w:ascii="Verdana" w:eastAsia="Times New Roman" w:hAnsi="Verdana" w:cs="Times New Roman"/>
                <w:b/>
                <w:bCs/>
                <w:color w:val="FFEBFF"/>
                <w:sz w:val="15"/>
                <w:szCs w:val="15"/>
              </w:rPr>
              <w:t>день</w:t>
            </w:r>
          </w:p>
        </w:tc>
        <w:tc>
          <w:tcPr>
            <w:tcW w:w="1057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b/>
                <w:bCs/>
                <w:i/>
                <w:iCs/>
                <w:color w:val="6600CC"/>
                <w:sz w:val="15"/>
                <w:szCs w:val="15"/>
              </w:rPr>
              <w:t>ВОСКРЕСЕНИЕ.</w:t>
            </w:r>
            <w:r w:rsidRPr="00DE32A0">
              <w:rPr>
                <w:rFonts w:ascii="Verdana" w:eastAsia="Times New Roman" w:hAnsi="Verdana" w:cs="Times New Roman"/>
                <w:b/>
                <w:bCs/>
                <w:i/>
                <w:iCs/>
                <w:color w:val="C00000"/>
                <w:sz w:val="15"/>
                <w:szCs w:val="15"/>
              </w:rPr>
              <w:t xml:space="preserve"> </w:t>
            </w:r>
            <w:r w:rsidRPr="00DE32A0">
              <w:rPr>
                <w:rFonts w:ascii="Verdana" w:eastAsia="Times New Roman" w:hAnsi="Verdana" w:cs="Times New Roman"/>
                <w:color w:val="000080"/>
                <w:sz w:val="15"/>
                <w:szCs w:val="15"/>
              </w:rPr>
              <w:t>Завтрак. Выселение из отеля. Свободное время в Вене.</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color w:val="000080"/>
                <w:sz w:val="15"/>
                <w:szCs w:val="15"/>
              </w:rPr>
              <w:t>09:00 – Рекомендуем экскурсию</w:t>
            </w:r>
            <w:r w:rsidRPr="00DE32A0">
              <w:rPr>
                <w:rFonts w:ascii="Verdana" w:eastAsia="Times New Roman" w:hAnsi="Verdana" w:cs="Times New Roman"/>
                <w:color w:val="000066"/>
                <w:sz w:val="15"/>
                <w:szCs w:val="15"/>
              </w:rPr>
              <w:t xml:space="preserve"> </w:t>
            </w:r>
            <w:r w:rsidRPr="00DE32A0">
              <w:rPr>
                <w:rFonts w:ascii="Verdana" w:eastAsia="Times New Roman" w:hAnsi="Verdana" w:cs="Times New Roman"/>
                <w:b/>
                <w:bCs/>
                <w:color w:val="FF0066"/>
                <w:sz w:val="15"/>
                <w:szCs w:val="15"/>
              </w:rPr>
              <w:t xml:space="preserve">«Дворцы Империи – </w:t>
            </w:r>
            <w:proofErr w:type="spellStart"/>
            <w:r w:rsidRPr="00DE32A0">
              <w:rPr>
                <w:rFonts w:ascii="Verdana" w:eastAsia="Times New Roman" w:hAnsi="Verdana" w:cs="Times New Roman"/>
                <w:b/>
                <w:bCs/>
                <w:color w:val="FF0066"/>
                <w:sz w:val="15"/>
                <w:szCs w:val="15"/>
              </w:rPr>
              <w:t>Шенбрунн</w:t>
            </w:r>
            <w:proofErr w:type="spellEnd"/>
            <w:r w:rsidRPr="00DE32A0">
              <w:rPr>
                <w:rFonts w:ascii="Verdana" w:eastAsia="Times New Roman" w:hAnsi="Verdana" w:cs="Times New Roman"/>
                <w:b/>
                <w:bCs/>
                <w:color w:val="FF0066"/>
                <w:sz w:val="15"/>
                <w:szCs w:val="15"/>
              </w:rPr>
              <w:t xml:space="preserve"> и Бельведер»</w:t>
            </w:r>
            <w:r w:rsidRPr="00DE32A0">
              <w:rPr>
                <w:rFonts w:ascii="Verdana" w:eastAsia="Times New Roman" w:hAnsi="Verdana" w:cs="Times New Roman"/>
                <w:color w:val="000066"/>
                <w:sz w:val="15"/>
                <w:szCs w:val="15"/>
              </w:rPr>
              <w:t xml:space="preserve"> </w:t>
            </w:r>
            <w:r w:rsidRPr="00DE32A0">
              <w:rPr>
                <w:rFonts w:ascii="Verdana" w:eastAsia="Times New Roman" w:hAnsi="Verdana" w:cs="Times New Roman"/>
                <w:color w:val="000080"/>
                <w:sz w:val="15"/>
                <w:szCs w:val="15"/>
              </w:rPr>
              <w:t>(взрослые-35€, дети до 12 лет-25€). Вена – это город, который, поверьте, можно познавать бесконечно</w:t>
            </w:r>
            <w:proofErr w:type="gramStart"/>
            <w:r w:rsidRPr="00DE32A0">
              <w:rPr>
                <w:rFonts w:ascii="Verdana" w:eastAsia="Times New Roman" w:hAnsi="Verdana" w:cs="Times New Roman"/>
                <w:color w:val="000080"/>
                <w:sz w:val="15"/>
                <w:szCs w:val="15"/>
              </w:rPr>
              <w:t>… Д</w:t>
            </w:r>
            <w:proofErr w:type="gramEnd"/>
            <w:r w:rsidRPr="00DE32A0">
              <w:rPr>
                <w:rFonts w:ascii="Verdana" w:eastAsia="Times New Roman" w:hAnsi="Verdana" w:cs="Times New Roman"/>
                <w:color w:val="000080"/>
                <w:sz w:val="15"/>
                <w:szCs w:val="15"/>
              </w:rPr>
              <w:t xml:space="preserve">ля начала нанесем визит принцу Евгению Савойскому и увидим удивительный по своей красоте замок знаменитого полководца – замок Бельведер. Его считают одним из красивейших образцов барокко в мире! Дворец </w:t>
            </w:r>
            <w:proofErr w:type="spellStart"/>
            <w:r w:rsidRPr="00DE32A0">
              <w:rPr>
                <w:rFonts w:ascii="Verdana" w:eastAsia="Times New Roman" w:hAnsi="Verdana" w:cs="Times New Roman"/>
                <w:color w:val="000080"/>
                <w:sz w:val="15"/>
                <w:szCs w:val="15"/>
              </w:rPr>
              <w:t>Шенбрунн</w:t>
            </w:r>
            <w:proofErr w:type="spellEnd"/>
            <w:r w:rsidRPr="00DE32A0">
              <w:rPr>
                <w:rFonts w:ascii="Verdana" w:eastAsia="Times New Roman" w:hAnsi="Verdana" w:cs="Times New Roman"/>
                <w:color w:val="000080"/>
                <w:sz w:val="15"/>
                <w:szCs w:val="15"/>
              </w:rPr>
              <w:t xml:space="preserve"> – летняя резиденция династии Габсбургов, подобно Петергофу и Версалю, это – ансамбль, объединяющий архитектуру и природу, где парк становится продолжением дворца. Вот уж действительно — кайзеровский размах! </w:t>
            </w:r>
            <w:proofErr w:type="spellStart"/>
            <w:r w:rsidRPr="00DE32A0">
              <w:rPr>
                <w:rFonts w:ascii="Verdana" w:eastAsia="Times New Roman" w:hAnsi="Verdana" w:cs="Times New Roman"/>
                <w:color w:val="000080"/>
                <w:sz w:val="15"/>
                <w:szCs w:val="15"/>
              </w:rPr>
              <w:t>Шенбрунн</w:t>
            </w:r>
            <w:proofErr w:type="spellEnd"/>
            <w:r w:rsidRPr="00DE32A0">
              <w:rPr>
                <w:rFonts w:ascii="Verdana" w:eastAsia="Times New Roman" w:hAnsi="Verdana" w:cs="Times New Roman"/>
                <w:color w:val="000080"/>
                <w:sz w:val="15"/>
                <w:szCs w:val="15"/>
              </w:rPr>
              <w:t xml:space="preserve"> — это целая империя у Прекрасного источника, уже более 300 лет гордость и одна из главных достопримечательностей австрийской столицы. </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color w:val="000080"/>
                <w:sz w:val="15"/>
                <w:szCs w:val="15"/>
              </w:rPr>
              <w:t>13:00 – Рекомендуем экскурсию</w:t>
            </w:r>
            <w:r w:rsidRPr="00DE32A0">
              <w:rPr>
                <w:rFonts w:ascii="Verdana" w:eastAsia="Times New Roman" w:hAnsi="Verdana" w:cs="Times New Roman"/>
                <w:color w:val="000066"/>
                <w:sz w:val="15"/>
                <w:szCs w:val="15"/>
              </w:rPr>
              <w:t xml:space="preserve"> </w:t>
            </w:r>
            <w:r w:rsidRPr="00DE32A0">
              <w:rPr>
                <w:rFonts w:ascii="Verdana" w:eastAsia="Times New Roman" w:hAnsi="Verdana" w:cs="Times New Roman"/>
                <w:b/>
                <w:bCs/>
                <w:color w:val="FF0066"/>
                <w:sz w:val="15"/>
                <w:szCs w:val="15"/>
              </w:rPr>
              <w:t>«Императрица Элизабет – правда и вымысел»</w:t>
            </w:r>
            <w:r w:rsidRPr="00DE32A0">
              <w:rPr>
                <w:rFonts w:ascii="Verdana" w:eastAsia="Times New Roman" w:hAnsi="Verdana" w:cs="Times New Roman"/>
                <w:b/>
                <w:bCs/>
                <w:i/>
                <w:iCs/>
                <w:color w:val="000080"/>
                <w:sz w:val="15"/>
                <w:szCs w:val="15"/>
              </w:rPr>
              <w:t xml:space="preserve"> </w:t>
            </w:r>
            <w:r w:rsidRPr="00DE32A0">
              <w:rPr>
                <w:rFonts w:ascii="Verdana" w:eastAsia="Times New Roman" w:hAnsi="Verdana" w:cs="Times New Roman"/>
                <w:color w:val="000080"/>
                <w:sz w:val="15"/>
                <w:szCs w:val="15"/>
              </w:rPr>
              <w:t xml:space="preserve">(взрослые-25€, дети до 12 лет-15€) - Посещение императорских покоев </w:t>
            </w:r>
            <w:proofErr w:type="spellStart"/>
            <w:r w:rsidRPr="00DE32A0">
              <w:rPr>
                <w:rFonts w:ascii="Verdana" w:eastAsia="Times New Roman" w:hAnsi="Verdana" w:cs="Times New Roman"/>
                <w:color w:val="000080"/>
                <w:sz w:val="15"/>
                <w:szCs w:val="15"/>
              </w:rPr>
              <w:t>Хофбурга</w:t>
            </w:r>
            <w:proofErr w:type="spellEnd"/>
            <w:r w:rsidRPr="00DE32A0">
              <w:rPr>
                <w:rFonts w:ascii="Verdana" w:eastAsia="Times New Roman" w:hAnsi="Verdana" w:cs="Times New Roman"/>
                <w:color w:val="000080"/>
                <w:sz w:val="15"/>
                <w:szCs w:val="15"/>
              </w:rPr>
              <w:t xml:space="preserve"> и музея Сиси. Личность Элизабет – любимая императора Франца Иосифа – окутана множеством мифов и легенд. Она была первой наездницей Европы и известной красавицей своего времени... следила за фигурой, изнуряя себя диетами... когда ей было 15, «первый чиновник» великой Австрийской империи просил ее руки... а после 30-ти лет Сиси не позировала перед портретистами, желая остаться в веках молодой и неотразимой... Правда мешается с вымыслом… и уже сложно отличить одно от другого… 16:00 – Возвращение в Украину.</w:t>
            </w:r>
          </w:p>
        </w:tc>
      </w:tr>
      <w:tr w:rsidR="00DE32A0" w:rsidRPr="00DE32A0" w:rsidTr="00DE32A0">
        <w:trPr>
          <w:trHeight w:val="420"/>
          <w:tblCellSpacing w:w="7"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Verdana" w:eastAsia="Times New Roman" w:hAnsi="Verdana" w:cs="Times New Roman"/>
                <w:b/>
                <w:bCs/>
                <w:color w:val="FFEBFF"/>
                <w:sz w:val="20"/>
                <w:szCs w:val="20"/>
              </w:rPr>
              <w:lastRenderedPageBreak/>
              <w:t>4</w:t>
            </w:r>
            <w:r w:rsidRPr="00DE32A0">
              <w:rPr>
                <w:rFonts w:ascii="Verdana" w:eastAsia="Times New Roman" w:hAnsi="Verdana" w:cs="Times New Roman"/>
                <w:b/>
                <w:bCs/>
                <w:color w:val="FFEBFF"/>
                <w:sz w:val="15"/>
                <w:szCs w:val="15"/>
              </w:rPr>
              <w:t xml:space="preserve"> день</w:t>
            </w:r>
          </w:p>
        </w:tc>
        <w:tc>
          <w:tcPr>
            <w:tcW w:w="1057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b/>
                <w:bCs/>
                <w:i/>
                <w:iCs/>
                <w:color w:val="6600CC"/>
                <w:sz w:val="15"/>
                <w:szCs w:val="15"/>
              </w:rPr>
              <w:t xml:space="preserve">ПОНЕДЕЛЬНИК. </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b/>
                <w:bCs/>
                <w:color w:val="FF0066"/>
                <w:sz w:val="15"/>
                <w:szCs w:val="15"/>
              </w:rPr>
              <w:t>Прибытие в Чоп</w:t>
            </w:r>
            <w:r w:rsidRPr="00DE32A0">
              <w:rPr>
                <w:rFonts w:ascii="Verdana" w:eastAsia="Times New Roman" w:hAnsi="Verdana" w:cs="Times New Roman"/>
                <w:color w:val="993366"/>
                <w:sz w:val="15"/>
                <w:szCs w:val="15"/>
              </w:rPr>
              <w:t xml:space="preserve"> </w:t>
            </w:r>
            <w:r w:rsidRPr="00DE32A0">
              <w:rPr>
                <w:rFonts w:ascii="Verdana" w:eastAsia="Times New Roman" w:hAnsi="Verdana" w:cs="Times New Roman"/>
                <w:color w:val="000066"/>
                <w:sz w:val="15"/>
                <w:szCs w:val="15"/>
              </w:rPr>
              <w:t xml:space="preserve">ориентировочно в </w:t>
            </w:r>
            <w:r w:rsidRPr="00DE32A0">
              <w:rPr>
                <w:rFonts w:ascii="Verdana" w:eastAsia="Times New Roman" w:hAnsi="Verdana" w:cs="Times New Roman"/>
                <w:b/>
                <w:bCs/>
                <w:color w:val="FF0066"/>
                <w:sz w:val="15"/>
                <w:szCs w:val="15"/>
                <w:u w:val="single"/>
              </w:rPr>
              <w:t>3:00.</w:t>
            </w:r>
            <w:r w:rsidRPr="00DE32A0">
              <w:rPr>
                <w:rFonts w:ascii="Verdana" w:eastAsia="Times New Roman" w:hAnsi="Verdana" w:cs="Times New Roman"/>
                <w:color w:val="993366"/>
                <w:sz w:val="15"/>
                <w:szCs w:val="15"/>
              </w:rPr>
              <w:t xml:space="preserve"> </w:t>
            </w:r>
          </w:p>
          <w:p w:rsidR="00DE32A0" w:rsidRPr="00DE32A0" w:rsidRDefault="00DE32A0" w:rsidP="00DE32A0">
            <w:pPr>
              <w:spacing w:before="100" w:beforeAutospacing="1" w:after="100" w:afterAutospacing="1" w:line="240" w:lineRule="auto"/>
              <w:rPr>
                <w:rFonts w:ascii="Times New Roman" w:eastAsia="Times New Roman" w:hAnsi="Times New Roman" w:cs="Times New Roman"/>
                <w:sz w:val="24"/>
                <w:szCs w:val="24"/>
                <w:lang w:val="de-DE"/>
              </w:rPr>
            </w:pPr>
            <w:r w:rsidRPr="00DE32A0">
              <w:rPr>
                <w:rFonts w:ascii="Verdana" w:eastAsia="Times New Roman" w:hAnsi="Verdana" w:cs="Times New Roman"/>
                <w:b/>
                <w:bCs/>
                <w:color w:val="FF0066"/>
                <w:sz w:val="15"/>
                <w:szCs w:val="15"/>
              </w:rPr>
              <w:t>Прибытие во Львов</w:t>
            </w:r>
            <w:r w:rsidRPr="00DE32A0">
              <w:rPr>
                <w:rFonts w:ascii="Verdana" w:eastAsia="Times New Roman" w:hAnsi="Verdana" w:cs="Times New Roman"/>
                <w:color w:val="993366"/>
                <w:sz w:val="15"/>
                <w:szCs w:val="15"/>
              </w:rPr>
              <w:t xml:space="preserve"> </w:t>
            </w:r>
            <w:r w:rsidRPr="00DE32A0">
              <w:rPr>
                <w:rFonts w:ascii="Verdana" w:eastAsia="Times New Roman" w:hAnsi="Verdana" w:cs="Times New Roman"/>
                <w:color w:val="000066"/>
                <w:sz w:val="15"/>
                <w:szCs w:val="15"/>
              </w:rPr>
              <w:t xml:space="preserve">ориентировочно в </w:t>
            </w:r>
            <w:r w:rsidRPr="00DE32A0">
              <w:rPr>
                <w:rFonts w:ascii="Verdana" w:eastAsia="Times New Roman" w:hAnsi="Verdana" w:cs="Times New Roman"/>
                <w:b/>
                <w:bCs/>
                <w:color w:val="FF0066"/>
                <w:sz w:val="15"/>
                <w:szCs w:val="15"/>
                <w:u w:val="single"/>
              </w:rPr>
              <w:t>9.00</w:t>
            </w:r>
          </w:p>
        </w:tc>
      </w:tr>
    </w:tbl>
    <w:p w:rsidR="00DE32A0" w:rsidRPr="00DE32A0" w:rsidRDefault="00DE32A0" w:rsidP="00DE32A0">
      <w:pPr>
        <w:spacing w:after="0" w:line="240" w:lineRule="auto"/>
        <w:rPr>
          <w:rFonts w:ascii="Times New Roman" w:eastAsia="Times New Roman" w:hAnsi="Times New Roman" w:cs="Times New Roman"/>
          <w:sz w:val="24"/>
          <w:szCs w:val="24"/>
        </w:rPr>
      </w:pPr>
    </w:p>
    <w:tbl>
      <w:tblPr>
        <w:tblW w:w="59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653"/>
        <w:gridCol w:w="1297"/>
        <w:gridCol w:w="2020"/>
      </w:tblGrid>
      <w:tr w:rsidR="00DE32A0" w:rsidRPr="00DE32A0" w:rsidTr="00DE32A0">
        <w:trPr>
          <w:tblCellSpacing w:w="7" w:type="dxa"/>
          <w:jc w:val="center"/>
        </w:trPr>
        <w:tc>
          <w:tcPr>
            <w:tcW w:w="2430" w:type="dxa"/>
            <w:vMerge w:val="restart"/>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Georgia" w:eastAsia="Times New Roman" w:hAnsi="Georgia" w:cs="Times New Roman"/>
                <w:b/>
                <w:bCs/>
                <w:i/>
                <w:iCs/>
                <w:color w:val="FFEBFF"/>
                <w:sz w:val="20"/>
                <w:szCs w:val="20"/>
              </w:rPr>
              <w:t>Стоимость тура при оплате заказа:</w:t>
            </w:r>
          </w:p>
        </w:tc>
        <w:tc>
          <w:tcPr>
            <w:tcW w:w="3045" w:type="dxa"/>
            <w:gridSpan w:val="2"/>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DE32A0">
              <w:rPr>
                <w:rFonts w:ascii="Tahoma" w:eastAsia="Times New Roman" w:hAnsi="Tahoma" w:cs="Tahoma"/>
                <w:b/>
                <w:bCs/>
                <w:color w:val="FFEBFF"/>
                <w:sz w:val="27"/>
                <w:szCs w:val="27"/>
              </w:rPr>
              <w:t>Standart</w:t>
            </w:r>
            <w:proofErr w:type="spellEnd"/>
          </w:p>
        </w:tc>
      </w:tr>
      <w:tr w:rsidR="00DE32A0" w:rsidRPr="00DE32A0" w:rsidTr="00DE32A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2A0" w:rsidRPr="00DE32A0" w:rsidRDefault="00DE32A0" w:rsidP="00DE32A0">
            <w:pPr>
              <w:spacing w:after="0" w:line="240" w:lineRule="auto"/>
              <w:rPr>
                <w:rFonts w:ascii="Times New Roman" w:eastAsia="Times New Roman" w:hAnsi="Times New Roman" w:cs="Times New Roman"/>
                <w:sz w:val="24"/>
                <w:szCs w:val="24"/>
              </w:rPr>
            </w:pPr>
          </w:p>
        </w:tc>
        <w:tc>
          <w:tcPr>
            <w:tcW w:w="1185"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Times New Roman" w:eastAsia="Times New Roman" w:hAnsi="Times New Roman" w:cs="Times New Roman"/>
                <w:color w:val="FFEBFF"/>
                <w:sz w:val="20"/>
                <w:szCs w:val="20"/>
              </w:rPr>
              <w:t>Взрослые:</w:t>
            </w:r>
          </w:p>
        </w:tc>
        <w:tc>
          <w:tcPr>
            <w:tcW w:w="162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r w:rsidRPr="00DE32A0">
              <w:rPr>
                <w:rFonts w:ascii="Times New Roman" w:eastAsia="Times New Roman" w:hAnsi="Times New Roman" w:cs="Times New Roman"/>
                <w:color w:val="FFEBFF"/>
                <w:sz w:val="20"/>
                <w:szCs w:val="20"/>
              </w:rPr>
              <w:t>Дети до 12 лет</w:t>
            </w:r>
          </w:p>
        </w:tc>
      </w:tr>
      <w:tr w:rsidR="00DE32A0" w:rsidRPr="00DE32A0" w:rsidTr="00DE32A0">
        <w:trPr>
          <w:trHeight w:val="60"/>
          <w:tblCellSpacing w:w="7" w:type="dxa"/>
          <w:jc w:val="center"/>
        </w:trPr>
        <w:tc>
          <w:tcPr>
            <w:tcW w:w="243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60" w:lineRule="atLeast"/>
              <w:rPr>
                <w:rFonts w:ascii="Times New Roman" w:eastAsia="Times New Roman" w:hAnsi="Times New Roman" w:cs="Times New Roman"/>
                <w:sz w:val="24"/>
                <w:szCs w:val="24"/>
              </w:rPr>
            </w:pPr>
            <w:r w:rsidRPr="00DE32A0">
              <w:rPr>
                <w:rFonts w:ascii="Times New Roman" w:eastAsia="Times New Roman" w:hAnsi="Times New Roman" w:cs="Times New Roman"/>
                <w:color w:val="FFEBFF"/>
                <w:sz w:val="20"/>
                <w:szCs w:val="20"/>
              </w:rPr>
              <w:t>Больше 7 недель</w:t>
            </w:r>
          </w:p>
        </w:tc>
        <w:tc>
          <w:tcPr>
            <w:tcW w:w="118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60" w:lineRule="atLeast"/>
              <w:jc w:val="center"/>
              <w:rPr>
                <w:rFonts w:ascii="Times New Roman" w:eastAsia="Times New Roman" w:hAnsi="Times New Roman" w:cs="Times New Roman"/>
                <w:sz w:val="24"/>
                <w:szCs w:val="24"/>
              </w:rPr>
            </w:pPr>
            <w:r w:rsidRPr="00DE32A0">
              <w:rPr>
                <w:rFonts w:ascii="Verdana" w:eastAsia="Times New Roman" w:hAnsi="Verdana" w:cs="Times New Roman"/>
                <w:b/>
                <w:bCs/>
                <w:color w:val="D60093"/>
                <w:sz w:val="24"/>
                <w:szCs w:val="24"/>
                <w:lang w:val="en-US"/>
              </w:rPr>
              <w:t>90</w:t>
            </w:r>
            <w:r w:rsidRPr="00DE32A0">
              <w:rPr>
                <w:rFonts w:ascii="Verdana" w:eastAsia="Times New Roman" w:hAnsi="Verdana" w:cs="Times New Roman"/>
                <w:b/>
                <w:bCs/>
                <w:color w:val="D60093"/>
                <w:sz w:val="24"/>
                <w:szCs w:val="24"/>
              </w:rPr>
              <w:t xml:space="preserve"> €</w:t>
            </w:r>
          </w:p>
        </w:tc>
        <w:tc>
          <w:tcPr>
            <w:tcW w:w="1620"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60" w:lineRule="atLeast"/>
              <w:jc w:val="center"/>
              <w:rPr>
                <w:rFonts w:ascii="Times New Roman" w:eastAsia="Times New Roman" w:hAnsi="Times New Roman" w:cs="Times New Roman"/>
                <w:sz w:val="24"/>
                <w:szCs w:val="24"/>
              </w:rPr>
            </w:pPr>
            <w:r w:rsidRPr="00DE32A0">
              <w:rPr>
                <w:rFonts w:ascii="Verdana" w:eastAsia="Times New Roman" w:hAnsi="Verdana" w:cs="Times New Roman"/>
                <w:b/>
                <w:bCs/>
                <w:color w:val="D60093"/>
                <w:sz w:val="24"/>
                <w:szCs w:val="24"/>
                <w:lang w:val="en-US"/>
              </w:rPr>
              <w:t>80</w:t>
            </w:r>
            <w:r w:rsidRPr="00DE32A0">
              <w:rPr>
                <w:rFonts w:ascii="Verdana" w:eastAsia="Times New Roman" w:hAnsi="Verdana" w:cs="Times New Roman"/>
                <w:b/>
                <w:bCs/>
                <w:color w:val="D60093"/>
                <w:sz w:val="24"/>
                <w:szCs w:val="24"/>
              </w:rPr>
              <w:t xml:space="preserve"> €</w:t>
            </w:r>
          </w:p>
        </w:tc>
      </w:tr>
      <w:tr w:rsidR="00DE32A0" w:rsidRPr="00DE32A0" w:rsidTr="00DE32A0">
        <w:trPr>
          <w:trHeight w:val="60"/>
          <w:tblCellSpacing w:w="7" w:type="dxa"/>
          <w:jc w:val="center"/>
        </w:trPr>
        <w:tc>
          <w:tcPr>
            <w:tcW w:w="243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60" w:lineRule="atLeast"/>
              <w:rPr>
                <w:rFonts w:ascii="Times New Roman" w:eastAsia="Times New Roman" w:hAnsi="Times New Roman" w:cs="Times New Roman"/>
                <w:sz w:val="24"/>
                <w:szCs w:val="24"/>
              </w:rPr>
            </w:pPr>
            <w:r w:rsidRPr="00DE32A0">
              <w:rPr>
                <w:rFonts w:ascii="Times New Roman" w:eastAsia="Times New Roman" w:hAnsi="Times New Roman" w:cs="Times New Roman"/>
                <w:color w:val="FFEBFF"/>
                <w:sz w:val="20"/>
                <w:szCs w:val="20"/>
              </w:rPr>
              <w:t xml:space="preserve">Больше </w:t>
            </w:r>
            <w:r w:rsidRPr="00DE32A0">
              <w:rPr>
                <w:rFonts w:ascii="Times New Roman" w:eastAsia="Times New Roman" w:hAnsi="Times New Roman" w:cs="Times New Roman"/>
                <w:color w:val="FFEBFF"/>
                <w:sz w:val="20"/>
                <w:szCs w:val="20"/>
                <w:lang w:val="en-US"/>
              </w:rPr>
              <w:t>6</w:t>
            </w:r>
            <w:r w:rsidRPr="00DE32A0">
              <w:rPr>
                <w:rFonts w:ascii="Times New Roman" w:eastAsia="Times New Roman" w:hAnsi="Times New Roman" w:cs="Times New Roman"/>
                <w:color w:val="FFEBFF"/>
                <w:sz w:val="20"/>
                <w:szCs w:val="20"/>
              </w:rPr>
              <w:t xml:space="preserve"> недель</w:t>
            </w:r>
          </w:p>
        </w:tc>
        <w:tc>
          <w:tcPr>
            <w:tcW w:w="118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60" w:lineRule="atLeast"/>
              <w:jc w:val="center"/>
              <w:rPr>
                <w:rFonts w:ascii="Times New Roman" w:eastAsia="Times New Roman" w:hAnsi="Times New Roman" w:cs="Times New Roman"/>
                <w:sz w:val="24"/>
                <w:szCs w:val="24"/>
              </w:rPr>
            </w:pPr>
            <w:r w:rsidRPr="00DE32A0">
              <w:rPr>
                <w:rFonts w:ascii="Verdana" w:eastAsia="Times New Roman" w:hAnsi="Verdana" w:cs="Times New Roman"/>
                <w:b/>
                <w:bCs/>
                <w:color w:val="D60093"/>
                <w:sz w:val="24"/>
                <w:szCs w:val="24"/>
                <w:lang w:val="en-US"/>
              </w:rPr>
              <w:t>95</w:t>
            </w:r>
            <w:r w:rsidRPr="00DE32A0">
              <w:rPr>
                <w:rFonts w:ascii="Verdana" w:eastAsia="Times New Roman" w:hAnsi="Verdana" w:cs="Times New Roman"/>
                <w:b/>
                <w:bCs/>
                <w:color w:val="D60093"/>
                <w:sz w:val="24"/>
                <w:szCs w:val="24"/>
              </w:rPr>
              <w:t xml:space="preserve"> €</w:t>
            </w:r>
          </w:p>
        </w:tc>
        <w:tc>
          <w:tcPr>
            <w:tcW w:w="1620"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60" w:lineRule="atLeast"/>
              <w:jc w:val="center"/>
              <w:rPr>
                <w:rFonts w:ascii="Times New Roman" w:eastAsia="Times New Roman" w:hAnsi="Times New Roman" w:cs="Times New Roman"/>
                <w:sz w:val="24"/>
                <w:szCs w:val="24"/>
              </w:rPr>
            </w:pPr>
            <w:r w:rsidRPr="00DE32A0">
              <w:rPr>
                <w:rFonts w:ascii="Verdana" w:eastAsia="Times New Roman" w:hAnsi="Verdana" w:cs="Times New Roman"/>
                <w:b/>
                <w:bCs/>
                <w:color w:val="D60093"/>
                <w:sz w:val="24"/>
                <w:szCs w:val="24"/>
                <w:lang w:val="en-US"/>
              </w:rPr>
              <w:t>85</w:t>
            </w:r>
            <w:r w:rsidRPr="00DE32A0">
              <w:rPr>
                <w:rFonts w:ascii="Verdana" w:eastAsia="Times New Roman" w:hAnsi="Verdana" w:cs="Times New Roman"/>
                <w:b/>
                <w:bCs/>
                <w:color w:val="D60093"/>
                <w:sz w:val="24"/>
                <w:szCs w:val="24"/>
              </w:rPr>
              <w:t xml:space="preserve"> €</w:t>
            </w:r>
          </w:p>
        </w:tc>
      </w:tr>
      <w:tr w:rsidR="00DE32A0" w:rsidRPr="00DE32A0" w:rsidTr="00DE32A0">
        <w:trPr>
          <w:trHeight w:val="60"/>
          <w:tblCellSpacing w:w="7" w:type="dxa"/>
          <w:jc w:val="center"/>
        </w:trPr>
        <w:tc>
          <w:tcPr>
            <w:tcW w:w="243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60" w:lineRule="atLeast"/>
              <w:rPr>
                <w:rFonts w:ascii="Times New Roman" w:eastAsia="Times New Roman" w:hAnsi="Times New Roman" w:cs="Times New Roman"/>
                <w:sz w:val="24"/>
                <w:szCs w:val="24"/>
              </w:rPr>
            </w:pPr>
            <w:r w:rsidRPr="00DE32A0">
              <w:rPr>
                <w:rFonts w:ascii="Times New Roman" w:eastAsia="Times New Roman" w:hAnsi="Times New Roman" w:cs="Times New Roman"/>
                <w:color w:val="FFEBFF"/>
                <w:sz w:val="20"/>
                <w:szCs w:val="20"/>
              </w:rPr>
              <w:t xml:space="preserve">Больше </w:t>
            </w:r>
            <w:r w:rsidRPr="00DE32A0">
              <w:rPr>
                <w:rFonts w:ascii="Times New Roman" w:eastAsia="Times New Roman" w:hAnsi="Times New Roman" w:cs="Times New Roman"/>
                <w:color w:val="FFEBFF"/>
                <w:sz w:val="20"/>
                <w:szCs w:val="20"/>
                <w:lang w:val="en-US"/>
              </w:rPr>
              <w:t>5</w:t>
            </w:r>
            <w:r w:rsidRPr="00DE32A0">
              <w:rPr>
                <w:rFonts w:ascii="Times New Roman" w:eastAsia="Times New Roman" w:hAnsi="Times New Roman" w:cs="Times New Roman"/>
                <w:color w:val="FFEBFF"/>
                <w:sz w:val="20"/>
                <w:szCs w:val="20"/>
              </w:rPr>
              <w:t xml:space="preserve"> недель</w:t>
            </w:r>
          </w:p>
        </w:tc>
        <w:tc>
          <w:tcPr>
            <w:tcW w:w="118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60" w:lineRule="atLeast"/>
              <w:jc w:val="center"/>
              <w:rPr>
                <w:rFonts w:ascii="Times New Roman" w:eastAsia="Times New Roman" w:hAnsi="Times New Roman" w:cs="Times New Roman"/>
                <w:sz w:val="24"/>
                <w:szCs w:val="24"/>
              </w:rPr>
            </w:pPr>
            <w:r w:rsidRPr="00DE32A0">
              <w:rPr>
                <w:rFonts w:ascii="Verdana" w:eastAsia="Times New Roman" w:hAnsi="Verdana" w:cs="Times New Roman"/>
                <w:b/>
                <w:bCs/>
                <w:color w:val="D60093"/>
                <w:sz w:val="24"/>
                <w:szCs w:val="24"/>
              </w:rPr>
              <w:t>10</w:t>
            </w:r>
            <w:r w:rsidRPr="00DE32A0">
              <w:rPr>
                <w:rFonts w:ascii="Verdana" w:eastAsia="Times New Roman" w:hAnsi="Verdana" w:cs="Times New Roman"/>
                <w:b/>
                <w:bCs/>
                <w:color w:val="D60093"/>
                <w:sz w:val="24"/>
                <w:szCs w:val="24"/>
                <w:lang w:val="en-US"/>
              </w:rPr>
              <w:t>0</w:t>
            </w:r>
            <w:r w:rsidRPr="00DE32A0">
              <w:rPr>
                <w:rFonts w:ascii="Verdana" w:eastAsia="Times New Roman" w:hAnsi="Verdana" w:cs="Times New Roman"/>
                <w:b/>
                <w:bCs/>
                <w:color w:val="D60093"/>
                <w:sz w:val="24"/>
                <w:szCs w:val="24"/>
              </w:rPr>
              <w:t xml:space="preserve"> €</w:t>
            </w:r>
          </w:p>
        </w:tc>
        <w:tc>
          <w:tcPr>
            <w:tcW w:w="1620"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60" w:lineRule="atLeast"/>
              <w:jc w:val="center"/>
              <w:rPr>
                <w:rFonts w:ascii="Times New Roman" w:eastAsia="Times New Roman" w:hAnsi="Times New Roman" w:cs="Times New Roman"/>
                <w:sz w:val="24"/>
                <w:szCs w:val="24"/>
              </w:rPr>
            </w:pPr>
            <w:r w:rsidRPr="00DE32A0">
              <w:rPr>
                <w:rFonts w:ascii="Verdana" w:eastAsia="Times New Roman" w:hAnsi="Verdana" w:cs="Times New Roman"/>
                <w:b/>
                <w:bCs/>
                <w:color w:val="D60093"/>
                <w:sz w:val="24"/>
                <w:szCs w:val="24"/>
              </w:rPr>
              <w:t>9</w:t>
            </w:r>
            <w:r w:rsidRPr="00DE32A0">
              <w:rPr>
                <w:rFonts w:ascii="Verdana" w:eastAsia="Times New Roman" w:hAnsi="Verdana" w:cs="Times New Roman"/>
                <w:b/>
                <w:bCs/>
                <w:color w:val="D60093"/>
                <w:sz w:val="24"/>
                <w:szCs w:val="24"/>
                <w:lang w:val="en-US"/>
              </w:rPr>
              <w:t>0</w:t>
            </w:r>
            <w:r w:rsidRPr="00DE32A0">
              <w:rPr>
                <w:rFonts w:ascii="Verdana" w:eastAsia="Times New Roman" w:hAnsi="Verdana" w:cs="Times New Roman"/>
                <w:b/>
                <w:bCs/>
                <w:color w:val="D60093"/>
                <w:sz w:val="24"/>
                <w:szCs w:val="24"/>
              </w:rPr>
              <w:t xml:space="preserve"> €</w:t>
            </w:r>
          </w:p>
        </w:tc>
      </w:tr>
      <w:tr w:rsidR="00DE32A0" w:rsidRPr="00DE32A0" w:rsidTr="00DE32A0">
        <w:trPr>
          <w:trHeight w:val="45"/>
          <w:tblCellSpacing w:w="7" w:type="dxa"/>
          <w:jc w:val="center"/>
        </w:trPr>
        <w:tc>
          <w:tcPr>
            <w:tcW w:w="2430" w:type="dxa"/>
            <w:tcBorders>
              <w:top w:val="outset" w:sz="6" w:space="0" w:color="auto"/>
              <w:left w:val="outset" w:sz="6" w:space="0" w:color="auto"/>
              <w:bottom w:val="outset" w:sz="6" w:space="0" w:color="auto"/>
              <w:right w:val="outset" w:sz="6" w:space="0" w:color="auto"/>
            </w:tcBorders>
            <w:shd w:val="clear" w:color="auto" w:fill="9E0075"/>
            <w:vAlign w:val="center"/>
            <w:hideMark/>
          </w:tcPr>
          <w:p w:rsidR="00DE32A0" w:rsidRPr="00DE32A0" w:rsidRDefault="00DE32A0" w:rsidP="00DE32A0">
            <w:pPr>
              <w:spacing w:before="100" w:beforeAutospacing="1" w:after="100" w:afterAutospacing="1" w:line="45" w:lineRule="atLeast"/>
              <w:rPr>
                <w:rFonts w:ascii="Times New Roman" w:eastAsia="Times New Roman" w:hAnsi="Times New Roman" w:cs="Times New Roman"/>
                <w:sz w:val="24"/>
                <w:szCs w:val="24"/>
              </w:rPr>
            </w:pPr>
            <w:r w:rsidRPr="00DE32A0">
              <w:rPr>
                <w:rFonts w:ascii="Times New Roman" w:eastAsia="Times New Roman" w:hAnsi="Times New Roman" w:cs="Times New Roman"/>
                <w:color w:val="FFEBFF"/>
                <w:sz w:val="20"/>
                <w:szCs w:val="20"/>
              </w:rPr>
              <w:t xml:space="preserve">Меньше </w:t>
            </w:r>
            <w:r w:rsidRPr="00DE32A0">
              <w:rPr>
                <w:rFonts w:ascii="Times New Roman" w:eastAsia="Times New Roman" w:hAnsi="Times New Roman" w:cs="Times New Roman"/>
                <w:color w:val="FFEBFF"/>
                <w:sz w:val="20"/>
                <w:szCs w:val="20"/>
                <w:lang w:val="en-US"/>
              </w:rPr>
              <w:t>5</w:t>
            </w:r>
            <w:r w:rsidRPr="00DE32A0">
              <w:rPr>
                <w:rFonts w:ascii="Times New Roman" w:eastAsia="Times New Roman" w:hAnsi="Times New Roman" w:cs="Times New Roman"/>
                <w:color w:val="FFEBFF"/>
                <w:sz w:val="20"/>
                <w:szCs w:val="20"/>
              </w:rPr>
              <w:t xml:space="preserve"> недель</w:t>
            </w:r>
          </w:p>
        </w:tc>
        <w:tc>
          <w:tcPr>
            <w:tcW w:w="1185"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45" w:lineRule="atLeast"/>
              <w:jc w:val="center"/>
              <w:rPr>
                <w:rFonts w:ascii="Times New Roman" w:eastAsia="Times New Roman" w:hAnsi="Times New Roman" w:cs="Times New Roman"/>
                <w:sz w:val="24"/>
                <w:szCs w:val="24"/>
              </w:rPr>
            </w:pPr>
            <w:r w:rsidRPr="00DE32A0">
              <w:rPr>
                <w:rFonts w:ascii="Verdana" w:eastAsia="Times New Roman" w:hAnsi="Verdana" w:cs="Times New Roman"/>
                <w:b/>
                <w:bCs/>
                <w:color w:val="D60093"/>
                <w:sz w:val="24"/>
                <w:szCs w:val="24"/>
              </w:rPr>
              <w:t>1</w:t>
            </w:r>
            <w:r w:rsidRPr="00DE32A0">
              <w:rPr>
                <w:rFonts w:ascii="Verdana" w:eastAsia="Times New Roman" w:hAnsi="Verdana" w:cs="Times New Roman"/>
                <w:b/>
                <w:bCs/>
                <w:color w:val="D60093"/>
                <w:sz w:val="24"/>
                <w:szCs w:val="24"/>
                <w:lang w:val="en-US"/>
              </w:rPr>
              <w:t>05</w:t>
            </w:r>
            <w:r w:rsidRPr="00DE32A0">
              <w:rPr>
                <w:rFonts w:ascii="Verdana" w:eastAsia="Times New Roman" w:hAnsi="Verdana" w:cs="Times New Roman"/>
                <w:b/>
                <w:bCs/>
                <w:color w:val="D60093"/>
                <w:sz w:val="24"/>
                <w:szCs w:val="24"/>
              </w:rPr>
              <w:t xml:space="preserve"> €</w:t>
            </w:r>
          </w:p>
        </w:tc>
        <w:tc>
          <w:tcPr>
            <w:tcW w:w="1620" w:type="dxa"/>
            <w:tcBorders>
              <w:top w:val="outset" w:sz="6" w:space="0" w:color="auto"/>
              <w:left w:val="outset" w:sz="6" w:space="0" w:color="auto"/>
              <w:bottom w:val="outset" w:sz="6" w:space="0" w:color="auto"/>
              <w:right w:val="outset" w:sz="6" w:space="0" w:color="auto"/>
            </w:tcBorders>
            <w:shd w:val="clear" w:color="auto" w:fill="FFF7FF"/>
            <w:vAlign w:val="center"/>
            <w:hideMark/>
          </w:tcPr>
          <w:p w:rsidR="00DE32A0" w:rsidRPr="00DE32A0" w:rsidRDefault="00DE32A0" w:rsidP="00DE32A0">
            <w:pPr>
              <w:spacing w:before="100" w:beforeAutospacing="1" w:after="100" w:afterAutospacing="1" w:line="45" w:lineRule="atLeast"/>
              <w:jc w:val="center"/>
              <w:rPr>
                <w:rFonts w:ascii="Times New Roman" w:eastAsia="Times New Roman" w:hAnsi="Times New Roman" w:cs="Times New Roman"/>
                <w:sz w:val="24"/>
                <w:szCs w:val="24"/>
              </w:rPr>
            </w:pPr>
            <w:r w:rsidRPr="00DE32A0">
              <w:rPr>
                <w:rFonts w:ascii="Verdana" w:eastAsia="Times New Roman" w:hAnsi="Verdana" w:cs="Times New Roman"/>
                <w:b/>
                <w:bCs/>
                <w:color w:val="D60093"/>
                <w:sz w:val="24"/>
                <w:szCs w:val="24"/>
                <w:lang w:val="en-US"/>
              </w:rPr>
              <w:t>95</w:t>
            </w:r>
            <w:r w:rsidRPr="00DE32A0">
              <w:rPr>
                <w:rFonts w:ascii="Verdana" w:eastAsia="Times New Roman" w:hAnsi="Verdana" w:cs="Times New Roman"/>
                <w:b/>
                <w:bCs/>
                <w:color w:val="D60093"/>
                <w:sz w:val="24"/>
                <w:szCs w:val="24"/>
              </w:rPr>
              <w:t xml:space="preserve"> €</w:t>
            </w:r>
          </w:p>
        </w:tc>
      </w:tr>
    </w:tbl>
    <w:p w:rsidR="00DE32A0" w:rsidRPr="00DE32A0" w:rsidRDefault="00DE32A0" w:rsidP="00DE32A0">
      <w:pPr>
        <w:spacing w:after="0" w:line="240" w:lineRule="auto"/>
        <w:ind w:left="720"/>
        <w:rPr>
          <w:rFonts w:ascii="Times New Roman" w:eastAsia="Times New Roman" w:hAnsi="Times New Roman" w:cs="Times New Roman"/>
          <w:sz w:val="24"/>
          <w:szCs w:val="24"/>
        </w:rPr>
      </w:pP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Times New Roman" w:eastAsia="Times New Roman" w:hAnsi="Times New Roman" w:cs="Times New Roman"/>
          <w:b/>
          <w:bCs/>
          <w:color w:val="663300"/>
          <w:sz w:val="20"/>
          <w:szCs w:val="20"/>
          <w:u w:val="single"/>
        </w:rPr>
        <w:t xml:space="preserve">Стоимость тура отличается от </w:t>
      </w:r>
      <w:proofErr w:type="gramStart"/>
      <w:r w:rsidRPr="00DE32A0">
        <w:rPr>
          <w:rFonts w:ascii="Times New Roman" w:eastAsia="Times New Roman" w:hAnsi="Times New Roman" w:cs="Times New Roman"/>
          <w:b/>
          <w:bCs/>
          <w:color w:val="663300"/>
          <w:sz w:val="20"/>
          <w:szCs w:val="20"/>
          <w:u w:val="single"/>
        </w:rPr>
        <w:t>обычной</w:t>
      </w:r>
      <w:proofErr w:type="gramEnd"/>
      <w:r w:rsidRPr="00DE32A0">
        <w:rPr>
          <w:rFonts w:ascii="Times New Roman" w:eastAsia="Times New Roman" w:hAnsi="Times New Roman" w:cs="Times New Roman"/>
          <w:b/>
          <w:bCs/>
          <w:color w:val="663300"/>
          <w:sz w:val="20"/>
          <w:szCs w:val="20"/>
          <w:u w:val="single"/>
        </w:rPr>
        <w:t>:</w:t>
      </w: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Verdana" w:eastAsia="Times New Roman" w:hAnsi="Verdana" w:cs="Times New Roman"/>
          <w:b/>
          <w:bCs/>
          <w:color w:val="FF0000"/>
          <w:sz w:val="20"/>
          <w:szCs w:val="20"/>
        </w:rPr>
        <w:t xml:space="preserve">* </w:t>
      </w:r>
      <w:r w:rsidRPr="00DE32A0">
        <w:rPr>
          <w:rFonts w:ascii="Book Antiqua" w:eastAsia="Times New Roman" w:hAnsi="Book Antiqua" w:cs="Times New Roman"/>
          <w:b/>
          <w:bCs/>
          <w:color w:val="000066"/>
          <w:sz w:val="20"/>
          <w:szCs w:val="20"/>
        </w:rPr>
        <w:t>– сезонная доплата + 5€</w:t>
      </w: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Verdana" w:eastAsia="Times New Roman" w:hAnsi="Verdana" w:cs="Times New Roman"/>
          <w:b/>
          <w:bCs/>
          <w:color w:val="FF0000"/>
          <w:sz w:val="20"/>
          <w:szCs w:val="20"/>
        </w:rPr>
        <w:t>**</w:t>
      </w:r>
      <w:r w:rsidRPr="00DE32A0">
        <w:rPr>
          <w:rFonts w:ascii="Book Antiqua" w:eastAsia="Times New Roman" w:hAnsi="Book Antiqua" w:cs="Times New Roman"/>
          <w:b/>
          <w:bCs/>
          <w:color w:val="000000"/>
          <w:sz w:val="20"/>
          <w:szCs w:val="20"/>
        </w:rPr>
        <w:t xml:space="preserve"> </w:t>
      </w:r>
      <w:r w:rsidRPr="00DE32A0">
        <w:rPr>
          <w:rFonts w:ascii="Book Antiqua" w:eastAsia="Times New Roman" w:hAnsi="Book Antiqua" w:cs="Times New Roman"/>
          <w:b/>
          <w:bCs/>
          <w:color w:val="000066"/>
          <w:sz w:val="20"/>
          <w:szCs w:val="20"/>
        </w:rPr>
        <w:t>– сезонная доплата + 10€</w:t>
      </w: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Book Antiqua" w:eastAsia="Times New Roman" w:hAnsi="Book Antiqua" w:cs="Times New Roman"/>
          <w:b/>
          <w:bCs/>
          <w:color w:val="FF0000"/>
          <w:sz w:val="20"/>
          <w:szCs w:val="20"/>
          <w:vertAlign w:val="superscript"/>
        </w:rPr>
        <w:t>НГ</w:t>
      </w:r>
      <w:r w:rsidRPr="00DE32A0">
        <w:rPr>
          <w:rFonts w:ascii="Book Antiqua" w:eastAsia="Times New Roman" w:hAnsi="Book Antiqua" w:cs="Times New Roman"/>
          <w:b/>
          <w:bCs/>
          <w:color w:val="000066"/>
          <w:sz w:val="20"/>
          <w:szCs w:val="20"/>
        </w:rPr>
        <w:t xml:space="preserve">– </w:t>
      </w:r>
      <w:proofErr w:type="gramStart"/>
      <w:r w:rsidRPr="00DE32A0">
        <w:rPr>
          <w:rFonts w:ascii="Book Antiqua" w:eastAsia="Times New Roman" w:hAnsi="Book Antiqua" w:cs="Times New Roman"/>
          <w:b/>
          <w:bCs/>
          <w:color w:val="000066"/>
          <w:sz w:val="20"/>
          <w:szCs w:val="20"/>
        </w:rPr>
        <w:t>Но</w:t>
      </w:r>
      <w:proofErr w:type="gramEnd"/>
      <w:r w:rsidRPr="00DE32A0">
        <w:rPr>
          <w:rFonts w:ascii="Book Antiqua" w:eastAsia="Times New Roman" w:hAnsi="Book Antiqua" w:cs="Times New Roman"/>
          <w:b/>
          <w:bCs/>
          <w:color w:val="000066"/>
          <w:sz w:val="20"/>
          <w:szCs w:val="20"/>
        </w:rPr>
        <w:t xml:space="preserve">вогодние праздники 30.12 </w:t>
      </w:r>
      <w:proofErr w:type="spellStart"/>
      <w:r w:rsidRPr="00DE32A0">
        <w:rPr>
          <w:rFonts w:ascii="Book Antiqua" w:eastAsia="Times New Roman" w:hAnsi="Book Antiqua" w:cs="Times New Roman"/>
          <w:b/>
          <w:bCs/>
          <w:color w:val="000066"/>
          <w:sz w:val="20"/>
          <w:szCs w:val="20"/>
          <w:vertAlign w:val="superscript"/>
        </w:rPr>
        <w:t>нг</w:t>
      </w:r>
      <w:proofErr w:type="spellEnd"/>
      <w:r w:rsidRPr="00DE32A0">
        <w:rPr>
          <w:rFonts w:ascii="Book Antiqua" w:eastAsia="Times New Roman" w:hAnsi="Book Antiqua" w:cs="Times New Roman"/>
          <w:b/>
          <w:bCs/>
          <w:color w:val="000066"/>
          <w:sz w:val="20"/>
          <w:szCs w:val="20"/>
          <w:lang w:val="uk-UA"/>
        </w:rPr>
        <w:t xml:space="preserve"> </w:t>
      </w:r>
      <w:r w:rsidRPr="00DE32A0">
        <w:rPr>
          <w:rFonts w:ascii="Book Antiqua" w:eastAsia="Times New Roman" w:hAnsi="Book Antiqua" w:cs="Times New Roman"/>
          <w:color w:val="000066"/>
          <w:sz w:val="20"/>
          <w:szCs w:val="20"/>
        </w:rPr>
        <w:t>(изменения программы, тарифов и стоимости тура)</w:t>
      </w:r>
    </w:p>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Verdana" w:eastAsia="Times New Roman" w:hAnsi="Verdana" w:cs="Times New Roman"/>
          <w:b/>
          <w:bCs/>
          <w:color w:val="FF3399"/>
          <w:sz w:val="15"/>
          <w:szCs w:val="15"/>
          <w:u w:val="single"/>
        </w:rPr>
        <w:t xml:space="preserve">ВАЖНО: </w:t>
      </w:r>
    </w:p>
    <w:p w:rsidR="00DE32A0" w:rsidRPr="00DE32A0" w:rsidRDefault="00DE32A0" w:rsidP="00DE32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color w:val="000080"/>
          <w:sz w:val="15"/>
          <w:szCs w:val="15"/>
        </w:rPr>
        <w:t>Консульский сбор оплачивается при подаче документов и в случае отказа в визе – консульский сбор не возвращается</w:t>
      </w:r>
    </w:p>
    <w:p w:rsidR="00DE32A0" w:rsidRPr="00DE32A0" w:rsidRDefault="00DE32A0" w:rsidP="00DE32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b/>
          <w:bCs/>
          <w:color w:val="9E0075"/>
          <w:sz w:val="15"/>
          <w:szCs w:val="15"/>
        </w:rPr>
        <w:t>За одноместное размещение предусмотрена доплата</w:t>
      </w:r>
      <w:r w:rsidRPr="00DE32A0">
        <w:rPr>
          <w:rFonts w:ascii="Verdana" w:eastAsia="Times New Roman" w:hAnsi="Verdana" w:cs="Times New Roman"/>
          <w:b/>
          <w:bCs/>
          <w:color w:val="9E0075"/>
          <w:sz w:val="15"/>
          <w:szCs w:val="15"/>
          <w:lang w:val="uk-UA"/>
        </w:rPr>
        <w:t xml:space="preserve"> – 20 €</w:t>
      </w:r>
    </w:p>
    <w:p w:rsidR="00DE32A0" w:rsidRPr="00DE32A0" w:rsidRDefault="00DE32A0" w:rsidP="00DE32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color w:val="000080"/>
          <w:sz w:val="15"/>
          <w:szCs w:val="15"/>
        </w:rPr>
        <w:t>Туристы, путешествующие одни, могут быть размещены в трехместных номерах</w:t>
      </w:r>
    </w:p>
    <w:p w:rsidR="00DE32A0" w:rsidRPr="00DE32A0" w:rsidRDefault="00DE32A0" w:rsidP="00DE32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b/>
          <w:bCs/>
          <w:color w:val="9E0075"/>
          <w:sz w:val="15"/>
          <w:u w:val="single"/>
        </w:rPr>
        <w:t>ВО ВРЕМЯ ТУРА ПАСПОРТА НАХОДЯТСЯ У РУКОВОДИТЕЛЯ ГРУППЫ – просим обязательно предупредить туристов!</w:t>
      </w:r>
    </w:p>
    <w:p w:rsidR="00DE32A0" w:rsidRPr="00DE32A0" w:rsidRDefault="00DE32A0" w:rsidP="00DE32A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E32A0">
        <w:rPr>
          <w:rFonts w:ascii="Verdana" w:eastAsia="Times New Roman" w:hAnsi="Verdana" w:cs="Times New Roman"/>
          <w:color w:val="000080"/>
          <w:sz w:val="15"/>
          <w:szCs w:val="15"/>
        </w:rPr>
        <w:t>Минимальное</w:t>
      </w:r>
      <w:proofErr w:type="gramEnd"/>
      <w:r w:rsidRPr="00DE32A0">
        <w:rPr>
          <w:rFonts w:ascii="Verdana" w:eastAsia="Times New Roman" w:hAnsi="Verdana" w:cs="Times New Roman"/>
          <w:color w:val="000080"/>
          <w:sz w:val="15"/>
          <w:szCs w:val="15"/>
        </w:rPr>
        <w:t xml:space="preserve"> кол–во для выполнения факультативной программы 30 человек</w:t>
      </w:r>
    </w:p>
    <w:p w:rsidR="00DE32A0" w:rsidRPr="00DE32A0" w:rsidRDefault="00DE32A0" w:rsidP="00DE32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color w:val="000080"/>
          <w:sz w:val="15"/>
          <w:szCs w:val="15"/>
        </w:rPr>
        <w:t xml:space="preserve">Автобусное обслуживание в свободное время не предусмотрено </w:t>
      </w:r>
    </w:p>
    <w:p w:rsidR="00DE32A0" w:rsidRPr="00DE32A0" w:rsidRDefault="00DE32A0" w:rsidP="00DE32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color w:val="000080"/>
          <w:sz w:val="15"/>
          <w:szCs w:val="15"/>
        </w:rPr>
        <w:t>Компания оставляет за собой право изменять программу тура без уменьшения общего объема услуг</w:t>
      </w:r>
    </w:p>
    <w:p w:rsidR="00DE32A0" w:rsidRPr="00DE32A0" w:rsidRDefault="00DE32A0" w:rsidP="00DE32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32A0">
        <w:rPr>
          <w:rFonts w:ascii="Verdana" w:eastAsia="Times New Roman" w:hAnsi="Verdana" w:cs="Times New Roman"/>
          <w:color w:val="000080"/>
          <w:sz w:val="15"/>
          <w:szCs w:val="15"/>
        </w:rPr>
        <w:t>Компания не несет ответственности за работу таможенных и пограничных служб, а также за пробки на дорогах и погодные условия</w:t>
      </w:r>
    </w:p>
    <w:tbl>
      <w:tblPr>
        <w:tblW w:w="1129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444"/>
        <w:gridCol w:w="4851"/>
      </w:tblGrid>
      <w:tr w:rsidR="00DE32A0" w:rsidRPr="00DE32A0" w:rsidTr="00DE32A0">
        <w:trPr>
          <w:trHeight w:val="1095"/>
          <w:tblCellSpacing w:w="7" w:type="dxa"/>
        </w:trPr>
        <w:tc>
          <w:tcPr>
            <w:tcW w:w="6285" w:type="dxa"/>
            <w:tcBorders>
              <w:top w:val="outset" w:sz="6" w:space="0" w:color="auto"/>
              <w:left w:val="outset" w:sz="6" w:space="0" w:color="auto"/>
              <w:bottom w:val="outset" w:sz="6" w:space="0" w:color="auto"/>
              <w:right w:val="outset" w:sz="6" w:space="0" w:color="auto"/>
            </w:tcBorders>
            <w:shd w:val="clear" w:color="auto" w:fill="FFF7FF"/>
            <w:hideMark/>
          </w:tcPr>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Verdana" w:eastAsia="Times New Roman" w:hAnsi="Verdana" w:cs="Times New Roman"/>
                <w:b/>
                <w:bCs/>
                <w:color w:val="9E0075"/>
                <w:sz w:val="20"/>
                <w:szCs w:val="20"/>
                <w:u w:val="single"/>
              </w:rPr>
              <w:t>В стоимость входит:</w:t>
            </w: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Times New Roman" w:eastAsia="Times New Roman" w:hAnsi="Times New Roman" w:cs="Times New Roman"/>
                <w:color w:val="000080"/>
                <w:sz w:val="24"/>
                <w:szCs w:val="24"/>
              </w:rPr>
              <w:t xml:space="preserve">☺ </w:t>
            </w:r>
            <w:r w:rsidRPr="00DE32A0">
              <w:rPr>
                <w:rFonts w:ascii="Verdana" w:eastAsia="Times New Roman" w:hAnsi="Verdana" w:cs="Times New Roman"/>
                <w:color w:val="000080"/>
                <w:sz w:val="15"/>
                <w:szCs w:val="15"/>
              </w:rPr>
              <w:t>встреча представителем фирмы на ж/</w:t>
            </w:r>
            <w:proofErr w:type="spellStart"/>
            <w:r w:rsidRPr="00DE32A0">
              <w:rPr>
                <w:rFonts w:ascii="Verdana" w:eastAsia="Times New Roman" w:hAnsi="Verdana" w:cs="Times New Roman"/>
                <w:color w:val="000080"/>
                <w:sz w:val="15"/>
                <w:szCs w:val="15"/>
              </w:rPr>
              <w:t>д</w:t>
            </w:r>
            <w:proofErr w:type="spellEnd"/>
            <w:r w:rsidRPr="00DE32A0">
              <w:rPr>
                <w:rFonts w:ascii="Verdana" w:eastAsia="Times New Roman" w:hAnsi="Verdana" w:cs="Times New Roman"/>
                <w:color w:val="000080"/>
                <w:sz w:val="15"/>
                <w:szCs w:val="15"/>
              </w:rPr>
              <w:t xml:space="preserve"> вокзале </w:t>
            </w:r>
            <w:proofErr w:type="gramStart"/>
            <w:r w:rsidRPr="00DE32A0">
              <w:rPr>
                <w:rFonts w:ascii="Verdana" w:eastAsia="Times New Roman" w:hAnsi="Verdana" w:cs="Times New Roman"/>
                <w:color w:val="000080"/>
                <w:sz w:val="15"/>
                <w:szCs w:val="15"/>
              </w:rPr>
              <w:t>г</w:t>
            </w:r>
            <w:proofErr w:type="gramEnd"/>
            <w:r w:rsidRPr="00DE32A0">
              <w:rPr>
                <w:rFonts w:ascii="Verdana" w:eastAsia="Times New Roman" w:hAnsi="Verdana" w:cs="Times New Roman"/>
                <w:color w:val="000080"/>
                <w:sz w:val="15"/>
                <w:szCs w:val="15"/>
              </w:rPr>
              <w:t>. Львова</w:t>
            </w: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Times New Roman" w:eastAsia="Times New Roman" w:hAnsi="Times New Roman" w:cs="Times New Roman"/>
                <w:color w:val="000080"/>
                <w:sz w:val="24"/>
                <w:szCs w:val="24"/>
              </w:rPr>
              <w:t xml:space="preserve">☺ </w:t>
            </w:r>
            <w:r w:rsidRPr="00DE32A0">
              <w:rPr>
                <w:rFonts w:ascii="Verdana" w:eastAsia="Times New Roman" w:hAnsi="Verdana" w:cs="Times New Roman"/>
                <w:color w:val="000080"/>
                <w:sz w:val="15"/>
                <w:szCs w:val="15"/>
              </w:rPr>
              <w:t xml:space="preserve">проезд автобусом </w:t>
            </w:r>
            <w:proofErr w:type="spellStart"/>
            <w:r w:rsidRPr="00DE32A0">
              <w:rPr>
                <w:rFonts w:ascii="Verdana" w:eastAsia="Times New Roman" w:hAnsi="Verdana" w:cs="Times New Roman"/>
                <w:color w:val="000080"/>
                <w:sz w:val="15"/>
                <w:szCs w:val="15"/>
              </w:rPr>
              <w:t>еврокласса</w:t>
            </w:r>
            <w:proofErr w:type="spellEnd"/>
            <w:r w:rsidRPr="00DE32A0">
              <w:rPr>
                <w:rFonts w:ascii="Verdana" w:eastAsia="Times New Roman" w:hAnsi="Verdana" w:cs="Times New Roman"/>
                <w:color w:val="000080"/>
                <w:sz w:val="15"/>
                <w:szCs w:val="15"/>
              </w:rPr>
              <w:t xml:space="preserve"> </w:t>
            </w: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Times New Roman" w:eastAsia="Times New Roman" w:hAnsi="Times New Roman" w:cs="Times New Roman"/>
                <w:color w:val="000080"/>
                <w:sz w:val="24"/>
                <w:szCs w:val="24"/>
              </w:rPr>
              <w:t xml:space="preserve">☺ </w:t>
            </w:r>
            <w:r w:rsidRPr="00DE32A0">
              <w:rPr>
                <w:rFonts w:ascii="Verdana" w:eastAsia="Times New Roman" w:hAnsi="Verdana" w:cs="Times New Roman"/>
                <w:color w:val="000080"/>
                <w:sz w:val="15"/>
                <w:szCs w:val="15"/>
              </w:rPr>
              <w:t>проживание в отеле (Венгрия), завтрак (шведский стол)</w:t>
            </w: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Times New Roman" w:eastAsia="Times New Roman" w:hAnsi="Times New Roman" w:cs="Times New Roman"/>
                <w:color w:val="000080"/>
                <w:sz w:val="24"/>
                <w:szCs w:val="24"/>
              </w:rPr>
              <w:t xml:space="preserve">☺ </w:t>
            </w:r>
            <w:r w:rsidRPr="00DE32A0">
              <w:rPr>
                <w:rFonts w:ascii="Verdana" w:eastAsia="Times New Roman" w:hAnsi="Verdana" w:cs="Times New Roman"/>
                <w:color w:val="000080"/>
                <w:sz w:val="15"/>
                <w:szCs w:val="15"/>
              </w:rPr>
              <w:t xml:space="preserve">экскурсии по программе </w:t>
            </w: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Times New Roman" w:eastAsia="Times New Roman" w:hAnsi="Times New Roman" w:cs="Times New Roman"/>
                <w:color w:val="000080"/>
                <w:sz w:val="24"/>
                <w:szCs w:val="24"/>
              </w:rPr>
              <w:t xml:space="preserve">☺ </w:t>
            </w:r>
            <w:r w:rsidRPr="00DE32A0">
              <w:rPr>
                <w:rFonts w:ascii="Verdana" w:eastAsia="Times New Roman" w:hAnsi="Verdana" w:cs="Times New Roman"/>
                <w:color w:val="000080"/>
                <w:sz w:val="15"/>
                <w:szCs w:val="15"/>
              </w:rPr>
              <w:t>сопровождение руководителя группы, страхование</w:t>
            </w:r>
          </w:p>
          <w:p w:rsidR="00DE32A0" w:rsidRPr="00DE32A0" w:rsidRDefault="00DE32A0" w:rsidP="00DE32A0">
            <w:pPr>
              <w:spacing w:after="0" w:line="240" w:lineRule="auto"/>
              <w:rPr>
                <w:rFonts w:ascii="Times New Roman" w:eastAsia="Times New Roman" w:hAnsi="Times New Roman" w:cs="Times New Roman"/>
                <w:sz w:val="24"/>
                <w:szCs w:val="24"/>
              </w:rPr>
            </w:pPr>
          </w:p>
        </w:tc>
        <w:tc>
          <w:tcPr>
            <w:tcW w:w="4515" w:type="dxa"/>
            <w:tcBorders>
              <w:top w:val="outset" w:sz="6" w:space="0" w:color="auto"/>
              <w:left w:val="outset" w:sz="6" w:space="0" w:color="auto"/>
              <w:bottom w:val="outset" w:sz="6" w:space="0" w:color="auto"/>
              <w:right w:val="outset" w:sz="6" w:space="0" w:color="auto"/>
            </w:tcBorders>
            <w:shd w:val="clear" w:color="auto" w:fill="FFF7FF"/>
            <w:hideMark/>
          </w:tcPr>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Verdana" w:eastAsia="Times New Roman" w:hAnsi="Verdana" w:cs="Times New Roman"/>
                <w:b/>
                <w:bCs/>
                <w:color w:val="9E0075"/>
                <w:sz w:val="20"/>
                <w:szCs w:val="20"/>
                <w:u w:val="single"/>
              </w:rPr>
              <w:t>В стоимость не входит:</w:t>
            </w:r>
          </w:p>
          <w:p w:rsidR="00DE32A0" w:rsidRPr="00DE32A0" w:rsidRDefault="00DE32A0" w:rsidP="00DE32A0">
            <w:pPr>
              <w:spacing w:after="0" w:line="240" w:lineRule="auto"/>
              <w:rPr>
                <w:rFonts w:ascii="Times New Roman" w:eastAsia="Times New Roman" w:hAnsi="Times New Roman" w:cs="Times New Roman"/>
                <w:sz w:val="24"/>
                <w:szCs w:val="24"/>
              </w:rPr>
            </w:pP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Times New Roman" w:eastAsia="Times New Roman" w:hAnsi="Times New Roman" w:cs="Times New Roman"/>
                <w:color w:val="000080"/>
                <w:sz w:val="24"/>
                <w:szCs w:val="24"/>
              </w:rPr>
              <w:t xml:space="preserve">☺ </w:t>
            </w:r>
            <w:r w:rsidRPr="00DE32A0">
              <w:rPr>
                <w:rFonts w:ascii="Verdana" w:eastAsia="Times New Roman" w:hAnsi="Verdana" w:cs="Times New Roman"/>
                <w:color w:val="000080"/>
                <w:sz w:val="15"/>
                <w:szCs w:val="15"/>
              </w:rPr>
              <w:t>рекомендованные программы и входные билеты</w:t>
            </w:r>
          </w:p>
          <w:p w:rsidR="00DE32A0" w:rsidRPr="00DE32A0" w:rsidRDefault="00DE32A0" w:rsidP="00DE32A0">
            <w:pPr>
              <w:spacing w:after="0" w:line="240" w:lineRule="auto"/>
              <w:rPr>
                <w:rFonts w:ascii="Times New Roman" w:eastAsia="Times New Roman" w:hAnsi="Times New Roman" w:cs="Times New Roman"/>
                <w:sz w:val="24"/>
                <w:szCs w:val="24"/>
              </w:rPr>
            </w:pPr>
            <w:r w:rsidRPr="00DE32A0">
              <w:rPr>
                <w:rFonts w:ascii="Times New Roman" w:eastAsia="Times New Roman" w:hAnsi="Times New Roman" w:cs="Times New Roman"/>
                <w:color w:val="000080"/>
                <w:sz w:val="24"/>
                <w:szCs w:val="24"/>
              </w:rPr>
              <w:t xml:space="preserve">☺ </w:t>
            </w:r>
            <w:r w:rsidRPr="00DE32A0">
              <w:rPr>
                <w:rFonts w:ascii="Verdana" w:eastAsia="Times New Roman" w:hAnsi="Verdana" w:cs="Times New Roman"/>
                <w:color w:val="000080"/>
                <w:sz w:val="15"/>
                <w:szCs w:val="15"/>
              </w:rPr>
              <w:t xml:space="preserve">консульский сбор – 35€ (кроме категорий граждан освобожденных от оплаты – пенсионеры, дети до 18 лет… </w:t>
            </w:r>
            <w:proofErr w:type="gramStart"/>
            <w:r w:rsidRPr="00DE32A0">
              <w:rPr>
                <w:rFonts w:ascii="Verdana" w:eastAsia="Times New Roman" w:hAnsi="Verdana" w:cs="Times New Roman"/>
                <w:color w:val="000080"/>
                <w:sz w:val="15"/>
                <w:szCs w:val="15"/>
              </w:rPr>
              <w:t>согласно договора</w:t>
            </w:r>
            <w:proofErr w:type="gramEnd"/>
            <w:r w:rsidRPr="00DE32A0">
              <w:rPr>
                <w:rFonts w:ascii="Verdana" w:eastAsia="Times New Roman" w:hAnsi="Verdana" w:cs="Times New Roman"/>
                <w:color w:val="000080"/>
                <w:sz w:val="15"/>
                <w:szCs w:val="15"/>
              </w:rPr>
              <w:t xml:space="preserve"> об упрощение визового режима)</w:t>
            </w:r>
          </w:p>
        </w:tc>
      </w:tr>
      <w:tr w:rsidR="00DE32A0" w:rsidRPr="00DE32A0" w:rsidTr="00DE32A0">
        <w:trPr>
          <w:tblCellSpacing w:w="7" w:type="dxa"/>
        </w:trPr>
        <w:tc>
          <w:tcPr>
            <w:tcW w:w="11025" w:type="dxa"/>
            <w:gridSpan w:val="2"/>
            <w:tcBorders>
              <w:top w:val="outset" w:sz="6" w:space="0" w:color="auto"/>
              <w:left w:val="outset" w:sz="6" w:space="0" w:color="auto"/>
              <w:bottom w:val="outset" w:sz="6" w:space="0" w:color="auto"/>
              <w:right w:val="outset" w:sz="6" w:space="0" w:color="auto"/>
            </w:tcBorders>
            <w:shd w:val="clear" w:color="auto" w:fill="9E0075"/>
            <w:hideMark/>
          </w:tcPr>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p>
        </w:tc>
      </w:tr>
    </w:tbl>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p>
    <w:p w:rsidR="00DE32A0" w:rsidRPr="00DE32A0" w:rsidRDefault="00DE32A0" w:rsidP="00DE32A0">
      <w:pPr>
        <w:spacing w:before="100" w:beforeAutospacing="1" w:after="100" w:afterAutospacing="1" w:line="240" w:lineRule="auto"/>
        <w:jc w:val="center"/>
        <w:rPr>
          <w:rFonts w:ascii="Times New Roman" w:eastAsia="Times New Roman" w:hAnsi="Times New Roman" w:cs="Times New Roman"/>
          <w:sz w:val="24"/>
          <w:szCs w:val="24"/>
        </w:rPr>
      </w:pPr>
    </w:p>
    <w:p w:rsidR="004F71E0" w:rsidRDefault="004F71E0"/>
    <w:sectPr w:rsidR="004F71E0" w:rsidSect="00DE32A0">
      <w:pgSz w:w="11906" w:h="16838"/>
      <w:pgMar w:top="28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0CD1"/>
    <w:multiLevelType w:val="multilevel"/>
    <w:tmpl w:val="AE3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8066A"/>
    <w:multiLevelType w:val="multilevel"/>
    <w:tmpl w:val="5BD8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32A0"/>
    <w:rsid w:val="004F71E0"/>
    <w:rsid w:val="00DE3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2A0"/>
    <w:rPr>
      <w:color w:val="000080"/>
      <w:u w:val="single"/>
    </w:rPr>
  </w:style>
  <w:style w:type="paragraph" w:styleId="a4">
    <w:name w:val="Normal (Web)"/>
    <w:basedOn w:val="a"/>
    <w:uiPriority w:val="99"/>
    <w:unhideWhenUsed/>
    <w:rsid w:val="00DE32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E32A0"/>
    <w:rPr>
      <w:b/>
      <w:bCs/>
    </w:rPr>
  </w:style>
</w:styles>
</file>

<file path=word/webSettings.xml><?xml version="1.0" encoding="utf-8"?>
<w:webSettings xmlns:r="http://schemas.openxmlformats.org/officeDocument/2006/relationships" xmlns:w="http://schemas.openxmlformats.org/wordprocessingml/2006/main">
  <w:divs>
    <w:div w:id="1682312736">
      <w:bodyDiv w:val="1"/>
      <w:marLeft w:val="0"/>
      <w:marRight w:val="0"/>
      <w:marTop w:val="0"/>
      <w:marBottom w:val="0"/>
      <w:divBdr>
        <w:top w:val="none" w:sz="0" w:space="0" w:color="auto"/>
        <w:left w:val="none" w:sz="0" w:space="0" w:color="auto"/>
        <w:bottom w:val="none" w:sz="0" w:space="0" w:color="auto"/>
        <w:right w:val="none" w:sz="0" w:space="0" w:color="auto"/>
      </w:divBdr>
    </w:div>
    <w:div w:id="21036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kord-tour.com.ua/product.php/product_id/2687/category_id/106/land_id/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Lilya</cp:lastModifiedBy>
  <cp:revision>3</cp:revision>
  <dcterms:created xsi:type="dcterms:W3CDTF">2011-07-08T10:19:00Z</dcterms:created>
  <dcterms:modified xsi:type="dcterms:W3CDTF">2011-07-08T10:22:00Z</dcterms:modified>
</cp:coreProperties>
</file>